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A0" w:rsidRPr="00720FC8" w:rsidRDefault="00777CA0" w:rsidP="00720FC8">
      <w:pPr>
        <w:spacing w:after="0" w:line="480" w:lineRule="auto"/>
        <w:ind w:firstLine="720"/>
        <w:jc w:val="center"/>
        <w:rPr>
          <w:rFonts w:ascii="Times New Roman" w:hAnsi="Times New Roman" w:cs="Times New Roman"/>
          <w:sz w:val="24"/>
          <w:szCs w:val="24"/>
        </w:rPr>
      </w:pPr>
      <w:bookmarkStart w:id="0" w:name="_GoBack"/>
      <w:bookmarkEnd w:id="0"/>
    </w:p>
    <w:p w:rsidR="00777CA0" w:rsidRPr="00720FC8" w:rsidRDefault="00777CA0" w:rsidP="00720FC8">
      <w:pPr>
        <w:spacing w:after="0" w:line="480" w:lineRule="auto"/>
        <w:ind w:firstLine="720"/>
        <w:jc w:val="center"/>
        <w:rPr>
          <w:rFonts w:ascii="Times New Roman" w:hAnsi="Times New Roman" w:cs="Times New Roman"/>
          <w:sz w:val="24"/>
          <w:szCs w:val="24"/>
        </w:rPr>
      </w:pPr>
    </w:p>
    <w:p w:rsidR="00777CA0" w:rsidRPr="00720FC8" w:rsidRDefault="00777CA0" w:rsidP="00720FC8">
      <w:pPr>
        <w:spacing w:after="0" w:line="480" w:lineRule="auto"/>
        <w:ind w:firstLine="720"/>
        <w:jc w:val="center"/>
        <w:rPr>
          <w:rFonts w:ascii="Times New Roman" w:hAnsi="Times New Roman" w:cs="Times New Roman"/>
          <w:sz w:val="24"/>
          <w:szCs w:val="24"/>
        </w:rPr>
      </w:pPr>
    </w:p>
    <w:p w:rsidR="00777CA0" w:rsidRPr="00720FC8" w:rsidRDefault="00777CA0" w:rsidP="00720FC8">
      <w:pPr>
        <w:spacing w:after="0" w:line="480" w:lineRule="auto"/>
        <w:ind w:firstLine="720"/>
        <w:jc w:val="center"/>
        <w:rPr>
          <w:rFonts w:ascii="Times New Roman" w:hAnsi="Times New Roman" w:cs="Times New Roman"/>
          <w:sz w:val="24"/>
          <w:szCs w:val="24"/>
        </w:rPr>
      </w:pPr>
    </w:p>
    <w:p w:rsidR="00777CA0" w:rsidRPr="00720FC8" w:rsidRDefault="00777CA0" w:rsidP="00720FC8">
      <w:pPr>
        <w:spacing w:after="0" w:line="480" w:lineRule="auto"/>
        <w:ind w:firstLine="720"/>
        <w:jc w:val="center"/>
        <w:rPr>
          <w:rFonts w:ascii="Times New Roman" w:hAnsi="Times New Roman" w:cs="Times New Roman"/>
          <w:sz w:val="24"/>
          <w:szCs w:val="24"/>
        </w:rPr>
      </w:pPr>
    </w:p>
    <w:p w:rsidR="00777CA0" w:rsidRPr="00720FC8" w:rsidRDefault="00777CA0" w:rsidP="00720FC8">
      <w:pPr>
        <w:spacing w:after="0" w:line="480" w:lineRule="auto"/>
        <w:ind w:firstLine="720"/>
        <w:jc w:val="center"/>
        <w:rPr>
          <w:rFonts w:ascii="Times New Roman" w:hAnsi="Times New Roman" w:cs="Times New Roman"/>
          <w:sz w:val="24"/>
          <w:szCs w:val="24"/>
        </w:rPr>
      </w:pPr>
    </w:p>
    <w:p w:rsidR="00777CA0" w:rsidRPr="00720FC8" w:rsidRDefault="00777CA0" w:rsidP="00720FC8">
      <w:pPr>
        <w:spacing w:after="0" w:line="480" w:lineRule="auto"/>
        <w:ind w:firstLine="720"/>
        <w:jc w:val="center"/>
        <w:rPr>
          <w:rFonts w:ascii="Times New Roman" w:hAnsi="Times New Roman" w:cs="Times New Roman"/>
          <w:sz w:val="24"/>
          <w:szCs w:val="24"/>
        </w:rPr>
      </w:pPr>
    </w:p>
    <w:p w:rsidR="00777CA0" w:rsidRPr="00720FC8" w:rsidRDefault="00777CA0" w:rsidP="00720FC8">
      <w:pPr>
        <w:pStyle w:val="Header"/>
        <w:spacing w:line="480" w:lineRule="auto"/>
        <w:ind w:firstLine="720"/>
        <w:jc w:val="center"/>
        <w:rPr>
          <w:rFonts w:ascii="Times New Roman" w:hAnsi="Times New Roman" w:cs="Times New Roman"/>
          <w:sz w:val="24"/>
          <w:szCs w:val="24"/>
        </w:rPr>
      </w:pPr>
      <w:r w:rsidRPr="00720FC8">
        <w:rPr>
          <w:rFonts w:ascii="Times New Roman" w:hAnsi="Times New Roman" w:cs="Times New Roman"/>
          <w:sz w:val="24"/>
          <w:szCs w:val="24"/>
        </w:rPr>
        <w:t>ECI 546 Final Exam:  TPCK, Goals, and Synthesis of Digital Literacies</w:t>
      </w:r>
    </w:p>
    <w:p w:rsidR="00777CA0" w:rsidRPr="00720FC8" w:rsidRDefault="00777CA0" w:rsidP="00720FC8">
      <w:pPr>
        <w:pStyle w:val="Header"/>
        <w:spacing w:line="480" w:lineRule="auto"/>
        <w:ind w:firstLine="720"/>
        <w:jc w:val="center"/>
        <w:rPr>
          <w:rFonts w:ascii="Times New Roman" w:hAnsi="Times New Roman" w:cs="Times New Roman"/>
          <w:sz w:val="24"/>
          <w:szCs w:val="24"/>
        </w:rPr>
      </w:pPr>
      <w:r w:rsidRPr="00720FC8">
        <w:rPr>
          <w:rFonts w:ascii="Times New Roman" w:hAnsi="Times New Roman" w:cs="Times New Roman"/>
          <w:sz w:val="24"/>
          <w:szCs w:val="24"/>
        </w:rPr>
        <w:t>Jessica Nelson</w:t>
      </w:r>
    </w:p>
    <w:p w:rsidR="00777CA0" w:rsidRPr="00720FC8" w:rsidRDefault="00777CA0" w:rsidP="00720FC8">
      <w:pPr>
        <w:pStyle w:val="Header"/>
        <w:spacing w:line="480" w:lineRule="auto"/>
        <w:ind w:firstLine="720"/>
        <w:jc w:val="center"/>
        <w:rPr>
          <w:rFonts w:ascii="Times New Roman" w:hAnsi="Times New Roman" w:cs="Times New Roman"/>
          <w:sz w:val="24"/>
          <w:szCs w:val="24"/>
        </w:rPr>
      </w:pPr>
      <w:r w:rsidRPr="00720FC8">
        <w:rPr>
          <w:rFonts w:ascii="Times New Roman" w:hAnsi="Times New Roman" w:cs="Times New Roman"/>
          <w:sz w:val="24"/>
          <w:szCs w:val="24"/>
        </w:rPr>
        <w:t xml:space="preserve">North Carolina State </w:t>
      </w:r>
      <w:r w:rsidR="00441393" w:rsidRPr="00720FC8">
        <w:rPr>
          <w:rFonts w:ascii="Times New Roman" w:hAnsi="Times New Roman" w:cs="Times New Roman"/>
          <w:sz w:val="24"/>
          <w:szCs w:val="24"/>
        </w:rPr>
        <w:t>University</w:t>
      </w:r>
    </w:p>
    <w:p w:rsidR="00777CA0" w:rsidRPr="00720FC8" w:rsidRDefault="00777CA0" w:rsidP="00720FC8">
      <w:pPr>
        <w:spacing w:after="0" w:line="480" w:lineRule="auto"/>
        <w:ind w:firstLine="720"/>
        <w:rPr>
          <w:rFonts w:ascii="Times New Roman" w:hAnsi="Times New Roman" w:cs="Times New Roman"/>
          <w:sz w:val="24"/>
          <w:szCs w:val="24"/>
        </w:rPr>
      </w:pPr>
      <w:r w:rsidRPr="00720FC8">
        <w:rPr>
          <w:rFonts w:ascii="Times New Roman" w:hAnsi="Times New Roman" w:cs="Times New Roman"/>
          <w:sz w:val="24"/>
          <w:szCs w:val="24"/>
        </w:rPr>
        <w:br w:type="page"/>
      </w:r>
    </w:p>
    <w:p w:rsidR="000112E7" w:rsidRPr="00720FC8" w:rsidRDefault="007854CD" w:rsidP="00720FC8">
      <w:pPr>
        <w:pStyle w:val="Header"/>
        <w:spacing w:line="480" w:lineRule="auto"/>
        <w:ind w:firstLine="720"/>
        <w:rPr>
          <w:rFonts w:ascii="Times New Roman" w:hAnsi="Times New Roman" w:cs="Times New Roman"/>
          <w:sz w:val="24"/>
          <w:szCs w:val="24"/>
        </w:rPr>
      </w:pPr>
      <w:r w:rsidRPr="00720FC8">
        <w:rPr>
          <w:rFonts w:ascii="Times New Roman" w:hAnsi="Times New Roman" w:cs="Times New Roman"/>
          <w:sz w:val="24"/>
          <w:szCs w:val="24"/>
        </w:rPr>
        <w:lastRenderedPageBreak/>
        <w:t xml:space="preserve">Punya Mishra and Matt Koehler (2008) said it best in their SITE Keynote on-line presentation, “teaching is messy.”  </w:t>
      </w:r>
      <w:r w:rsidR="005100A5" w:rsidRPr="00720FC8">
        <w:rPr>
          <w:rFonts w:ascii="Times New Roman" w:hAnsi="Times New Roman" w:cs="Times New Roman"/>
          <w:sz w:val="24"/>
          <w:szCs w:val="24"/>
        </w:rPr>
        <w:t>As an 8</w:t>
      </w:r>
      <w:r w:rsidR="005100A5" w:rsidRPr="00720FC8">
        <w:rPr>
          <w:rFonts w:ascii="Times New Roman" w:hAnsi="Times New Roman" w:cs="Times New Roman"/>
          <w:sz w:val="24"/>
          <w:szCs w:val="24"/>
          <w:vertAlign w:val="superscript"/>
        </w:rPr>
        <w:t>th</w:t>
      </w:r>
      <w:r w:rsidR="005100A5" w:rsidRPr="00720FC8">
        <w:rPr>
          <w:rFonts w:ascii="Times New Roman" w:hAnsi="Times New Roman" w:cs="Times New Roman"/>
          <w:sz w:val="24"/>
          <w:szCs w:val="24"/>
        </w:rPr>
        <w:t xml:space="preserve"> grade </w:t>
      </w:r>
      <w:r w:rsidRPr="00720FC8">
        <w:rPr>
          <w:rFonts w:ascii="Times New Roman" w:hAnsi="Times New Roman" w:cs="Times New Roman"/>
          <w:sz w:val="24"/>
          <w:szCs w:val="24"/>
        </w:rPr>
        <w:t>teach</w:t>
      </w:r>
      <w:r w:rsidR="005100A5" w:rsidRPr="00720FC8">
        <w:rPr>
          <w:rFonts w:ascii="Times New Roman" w:hAnsi="Times New Roman" w:cs="Times New Roman"/>
          <w:sz w:val="24"/>
          <w:szCs w:val="24"/>
        </w:rPr>
        <w:t>er I’m asked to design, instruct, and assess</w:t>
      </w:r>
      <w:r w:rsidRPr="00720FC8">
        <w:rPr>
          <w:rFonts w:ascii="Times New Roman" w:hAnsi="Times New Roman" w:cs="Times New Roman"/>
          <w:sz w:val="24"/>
          <w:szCs w:val="24"/>
        </w:rPr>
        <w:t xml:space="preserve"> a curriculum </w:t>
      </w:r>
      <w:r w:rsidR="00441393">
        <w:rPr>
          <w:rFonts w:ascii="Times New Roman" w:hAnsi="Times New Roman" w:cs="Times New Roman"/>
          <w:sz w:val="24"/>
          <w:szCs w:val="24"/>
        </w:rPr>
        <w:t xml:space="preserve">comprised of </w:t>
      </w:r>
      <w:r w:rsidRPr="00720FC8">
        <w:rPr>
          <w:rFonts w:ascii="Times New Roman" w:hAnsi="Times New Roman" w:cs="Times New Roman"/>
          <w:sz w:val="24"/>
          <w:szCs w:val="24"/>
        </w:rPr>
        <w:t xml:space="preserve"> six competency goals </w:t>
      </w:r>
      <w:r w:rsidR="00441393">
        <w:rPr>
          <w:rFonts w:ascii="Times New Roman" w:hAnsi="Times New Roman" w:cs="Times New Roman"/>
          <w:sz w:val="24"/>
          <w:szCs w:val="24"/>
        </w:rPr>
        <w:t xml:space="preserve">broken down into </w:t>
      </w:r>
      <w:r w:rsidRPr="00720FC8">
        <w:rPr>
          <w:rFonts w:ascii="Times New Roman" w:hAnsi="Times New Roman" w:cs="Times New Roman"/>
          <w:sz w:val="24"/>
          <w:szCs w:val="24"/>
        </w:rPr>
        <w:t xml:space="preserve">sixteen </w:t>
      </w:r>
      <w:r w:rsidR="005100A5" w:rsidRPr="00720FC8">
        <w:rPr>
          <w:rFonts w:ascii="Times New Roman" w:hAnsi="Times New Roman" w:cs="Times New Roman"/>
          <w:sz w:val="24"/>
          <w:szCs w:val="24"/>
        </w:rPr>
        <w:t>objectives, while creating a learning environment that is inclusive, safe, and nurturing, while incorporating and building upon student’s global citizenship skills, while p</w:t>
      </w:r>
      <w:r w:rsidR="000112E7" w:rsidRPr="00720FC8">
        <w:rPr>
          <w:rFonts w:ascii="Times New Roman" w:hAnsi="Times New Roman" w:cs="Times New Roman"/>
          <w:sz w:val="24"/>
          <w:szCs w:val="24"/>
        </w:rPr>
        <w:t>romoting creativity, teaching of</w:t>
      </w:r>
      <w:r w:rsidR="005100A5" w:rsidRPr="00720FC8">
        <w:rPr>
          <w:rFonts w:ascii="Times New Roman" w:hAnsi="Times New Roman" w:cs="Times New Roman"/>
          <w:sz w:val="24"/>
          <w:szCs w:val="24"/>
        </w:rPr>
        <w:t xml:space="preserve"> new Literacies, and reinforcing 21</w:t>
      </w:r>
      <w:r w:rsidR="005100A5" w:rsidRPr="00720FC8">
        <w:rPr>
          <w:rFonts w:ascii="Times New Roman" w:hAnsi="Times New Roman" w:cs="Times New Roman"/>
          <w:sz w:val="24"/>
          <w:szCs w:val="24"/>
          <w:vertAlign w:val="superscript"/>
        </w:rPr>
        <w:t>st</w:t>
      </w:r>
      <w:r w:rsidR="005100A5" w:rsidRPr="00720FC8">
        <w:rPr>
          <w:rFonts w:ascii="Times New Roman" w:hAnsi="Times New Roman" w:cs="Times New Roman"/>
          <w:sz w:val="24"/>
          <w:szCs w:val="24"/>
        </w:rPr>
        <w:t xml:space="preserve"> century technology skills,</w:t>
      </w:r>
      <w:r w:rsidR="00441393">
        <w:rPr>
          <w:rFonts w:ascii="Times New Roman" w:hAnsi="Times New Roman" w:cs="Times New Roman"/>
          <w:sz w:val="24"/>
          <w:szCs w:val="24"/>
        </w:rPr>
        <w:t xml:space="preserve"> </w:t>
      </w:r>
      <w:r w:rsidR="005100A5" w:rsidRPr="00720FC8">
        <w:rPr>
          <w:rFonts w:ascii="Times New Roman" w:hAnsi="Times New Roman" w:cs="Times New Roman"/>
          <w:sz w:val="24"/>
          <w:szCs w:val="24"/>
        </w:rPr>
        <w:t xml:space="preserve">while managing the day to day operations of teaching – parent communication, extra duty responsibilities, leadership responsibilities, maintenance of a classroom with 25 laptops, and let’s not forget grading student work and providing adequate, timely, and meaningful feedback.  </w:t>
      </w:r>
      <w:proofErr w:type="spellStart"/>
      <w:r w:rsidR="005100A5" w:rsidRPr="00720FC8">
        <w:rPr>
          <w:rFonts w:ascii="Times New Roman" w:hAnsi="Times New Roman" w:cs="Times New Roman"/>
          <w:i/>
          <w:sz w:val="24"/>
          <w:szCs w:val="24"/>
        </w:rPr>
        <w:t>Shewey</w:t>
      </w:r>
      <w:proofErr w:type="spellEnd"/>
      <w:r w:rsidR="005100A5" w:rsidRPr="00720FC8">
        <w:rPr>
          <w:rFonts w:ascii="Times New Roman" w:hAnsi="Times New Roman" w:cs="Times New Roman"/>
          <w:sz w:val="24"/>
          <w:szCs w:val="24"/>
        </w:rPr>
        <w:t xml:space="preserve">!  Teaching is messy.  </w:t>
      </w:r>
    </w:p>
    <w:p w:rsidR="000112E7" w:rsidRPr="00720FC8" w:rsidRDefault="005100A5" w:rsidP="00720FC8">
      <w:pPr>
        <w:pStyle w:val="Header"/>
        <w:spacing w:line="480" w:lineRule="auto"/>
        <w:ind w:firstLine="720"/>
        <w:rPr>
          <w:rFonts w:ascii="Times New Roman" w:hAnsi="Times New Roman" w:cs="Times New Roman"/>
          <w:sz w:val="24"/>
          <w:szCs w:val="24"/>
        </w:rPr>
      </w:pPr>
      <w:r w:rsidRPr="00720FC8">
        <w:rPr>
          <w:rFonts w:ascii="Times New Roman" w:hAnsi="Times New Roman" w:cs="Times New Roman"/>
          <w:sz w:val="24"/>
          <w:szCs w:val="24"/>
        </w:rPr>
        <w:t>I appreciate the visual model of TPCK because with all the messiness</w:t>
      </w:r>
      <w:r w:rsidR="000112E7" w:rsidRPr="00720FC8">
        <w:rPr>
          <w:rFonts w:ascii="Times New Roman" w:hAnsi="Times New Roman" w:cs="Times New Roman"/>
          <w:sz w:val="24"/>
          <w:szCs w:val="24"/>
        </w:rPr>
        <w:t xml:space="preserve"> of teaching, TPCK offers a</w:t>
      </w:r>
      <w:r w:rsidRPr="00720FC8">
        <w:rPr>
          <w:rFonts w:ascii="Times New Roman" w:hAnsi="Times New Roman" w:cs="Times New Roman"/>
          <w:sz w:val="24"/>
          <w:szCs w:val="24"/>
        </w:rPr>
        <w:t xml:space="preserve"> </w:t>
      </w:r>
      <w:r w:rsidR="000112E7" w:rsidRPr="00720FC8">
        <w:rPr>
          <w:rFonts w:ascii="Times New Roman" w:hAnsi="Times New Roman" w:cs="Times New Roman"/>
          <w:sz w:val="24"/>
          <w:szCs w:val="24"/>
        </w:rPr>
        <w:t xml:space="preserve">reminder </w:t>
      </w:r>
      <w:r w:rsidRPr="00720FC8">
        <w:rPr>
          <w:rFonts w:ascii="Times New Roman" w:hAnsi="Times New Roman" w:cs="Times New Roman"/>
          <w:sz w:val="24"/>
          <w:szCs w:val="24"/>
        </w:rPr>
        <w:t xml:space="preserve">that there is </w:t>
      </w:r>
      <w:r w:rsidR="000112E7" w:rsidRPr="00720FC8">
        <w:rPr>
          <w:rFonts w:ascii="Times New Roman" w:hAnsi="Times New Roman" w:cs="Times New Roman"/>
          <w:sz w:val="24"/>
          <w:szCs w:val="24"/>
        </w:rPr>
        <w:t>a simplistic model for thinking about</w:t>
      </w:r>
      <w:r w:rsidRPr="00720FC8">
        <w:rPr>
          <w:rFonts w:ascii="Times New Roman" w:hAnsi="Times New Roman" w:cs="Times New Roman"/>
          <w:sz w:val="24"/>
          <w:szCs w:val="24"/>
        </w:rPr>
        <w:t xml:space="preserve"> 21</w:t>
      </w:r>
      <w:r w:rsidRPr="00720FC8">
        <w:rPr>
          <w:rFonts w:ascii="Times New Roman" w:hAnsi="Times New Roman" w:cs="Times New Roman"/>
          <w:sz w:val="24"/>
          <w:szCs w:val="24"/>
          <w:vertAlign w:val="superscript"/>
        </w:rPr>
        <w:t>st</w:t>
      </w:r>
      <w:r w:rsidRPr="00720FC8">
        <w:rPr>
          <w:rFonts w:ascii="Times New Roman" w:hAnsi="Times New Roman" w:cs="Times New Roman"/>
          <w:sz w:val="24"/>
          <w:szCs w:val="24"/>
        </w:rPr>
        <w:t xml:space="preserve"> century lesson design and instructional delivery within a </w:t>
      </w:r>
      <w:r w:rsidR="000112E7" w:rsidRPr="00720FC8">
        <w:rPr>
          <w:rFonts w:ascii="Times New Roman" w:hAnsi="Times New Roman" w:cs="Times New Roman"/>
          <w:sz w:val="24"/>
          <w:szCs w:val="24"/>
        </w:rPr>
        <w:t>1:1 classroom setting.  Mishra and Koehler</w:t>
      </w:r>
      <w:r w:rsidRPr="00720FC8">
        <w:rPr>
          <w:rFonts w:ascii="Times New Roman" w:hAnsi="Times New Roman" w:cs="Times New Roman"/>
          <w:sz w:val="24"/>
          <w:szCs w:val="24"/>
        </w:rPr>
        <w:t xml:space="preserve"> </w:t>
      </w:r>
      <w:r w:rsidR="00441393">
        <w:rPr>
          <w:rFonts w:ascii="Times New Roman" w:hAnsi="Times New Roman" w:cs="Times New Roman"/>
          <w:sz w:val="24"/>
          <w:szCs w:val="24"/>
        </w:rPr>
        <w:t>state</w:t>
      </w:r>
      <w:r w:rsidR="0028411B" w:rsidRPr="00720FC8">
        <w:rPr>
          <w:rFonts w:ascii="Times New Roman" w:hAnsi="Times New Roman" w:cs="Times New Roman"/>
          <w:sz w:val="24"/>
          <w:szCs w:val="24"/>
        </w:rPr>
        <w:t xml:space="preserve"> that there is no yellow brick road to teaching with technology</w:t>
      </w:r>
      <w:r w:rsidR="00441393">
        <w:rPr>
          <w:rFonts w:ascii="Times New Roman" w:hAnsi="Times New Roman" w:cs="Times New Roman"/>
          <w:sz w:val="24"/>
          <w:szCs w:val="24"/>
        </w:rPr>
        <w:t xml:space="preserve">; that </w:t>
      </w:r>
      <w:r w:rsidR="0028411B" w:rsidRPr="00720FC8">
        <w:rPr>
          <w:rFonts w:ascii="Times New Roman" w:hAnsi="Times New Roman" w:cs="Times New Roman"/>
          <w:sz w:val="24"/>
          <w:szCs w:val="24"/>
        </w:rPr>
        <w:t>with each new technological tool that I discover, I must take th</w:t>
      </w:r>
      <w:r w:rsidR="000112E7" w:rsidRPr="00720FC8">
        <w:rPr>
          <w:rFonts w:ascii="Times New Roman" w:hAnsi="Times New Roman" w:cs="Times New Roman"/>
          <w:sz w:val="24"/>
          <w:szCs w:val="24"/>
        </w:rPr>
        <w:t>e time to play with the tool in order to</w:t>
      </w:r>
      <w:r w:rsidR="0028411B" w:rsidRPr="00720FC8">
        <w:rPr>
          <w:rFonts w:ascii="Times New Roman" w:hAnsi="Times New Roman" w:cs="Times New Roman"/>
          <w:sz w:val="24"/>
          <w:szCs w:val="24"/>
        </w:rPr>
        <w:t xml:space="preserve"> determine its ability to be both effective and whole in the delivery of my content.</w:t>
      </w:r>
      <w:r w:rsidRPr="00720FC8">
        <w:rPr>
          <w:rFonts w:ascii="Times New Roman" w:hAnsi="Times New Roman" w:cs="Times New Roman"/>
          <w:sz w:val="24"/>
          <w:szCs w:val="24"/>
        </w:rPr>
        <w:t xml:space="preserve"> </w:t>
      </w:r>
      <w:r w:rsidR="0028411B" w:rsidRPr="00720FC8">
        <w:rPr>
          <w:rFonts w:ascii="Times New Roman" w:hAnsi="Times New Roman" w:cs="Times New Roman"/>
          <w:sz w:val="24"/>
          <w:szCs w:val="24"/>
        </w:rPr>
        <w:t xml:space="preserve">  Finding the time to play with new tools to determi</w:t>
      </w:r>
      <w:r w:rsidR="000112E7" w:rsidRPr="00720FC8">
        <w:rPr>
          <w:rFonts w:ascii="Times New Roman" w:hAnsi="Times New Roman" w:cs="Times New Roman"/>
          <w:sz w:val="24"/>
          <w:szCs w:val="24"/>
        </w:rPr>
        <w:t>ne</w:t>
      </w:r>
      <w:r w:rsidR="0028411B" w:rsidRPr="00720FC8">
        <w:rPr>
          <w:rFonts w:ascii="Times New Roman" w:hAnsi="Times New Roman" w:cs="Times New Roman"/>
          <w:sz w:val="24"/>
          <w:szCs w:val="24"/>
        </w:rPr>
        <w:t xml:space="preserve"> educational value </w:t>
      </w:r>
      <w:r w:rsidR="00441393">
        <w:rPr>
          <w:rFonts w:ascii="Times New Roman" w:hAnsi="Times New Roman" w:cs="Times New Roman"/>
          <w:sz w:val="24"/>
          <w:szCs w:val="24"/>
        </w:rPr>
        <w:t>allows me to</w:t>
      </w:r>
      <w:r w:rsidR="0028411B" w:rsidRPr="00720FC8">
        <w:rPr>
          <w:rFonts w:ascii="Times New Roman" w:hAnsi="Times New Roman" w:cs="Times New Roman"/>
          <w:sz w:val="24"/>
          <w:szCs w:val="24"/>
        </w:rPr>
        <w:t xml:space="preserve"> effectively </w:t>
      </w:r>
      <w:r w:rsidR="00441393">
        <w:rPr>
          <w:rFonts w:ascii="Times New Roman" w:hAnsi="Times New Roman" w:cs="Times New Roman"/>
          <w:sz w:val="24"/>
          <w:szCs w:val="24"/>
        </w:rPr>
        <w:t xml:space="preserve">plan a </w:t>
      </w:r>
      <w:r w:rsidR="0028411B" w:rsidRPr="00720FC8">
        <w:rPr>
          <w:rFonts w:ascii="Times New Roman" w:hAnsi="Times New Roman" w:cs="Times New Roman"/>
          <w:sz w:val="24"/>
          <w:szCs w:val="24"/>
        </w:rPr>
        <w:t>balance</w:t>
      </w:r>
      <w:r w:rsidR="00441393">
        <w:rPr>
          <w:rFonts w:ascii="Times New Roman" w:hAnsi="Times New Roman" w:cs="Times New Roman"/>
          <w:sz w:val="24"/>
          <w:szCs w:val="24"/>
        </w:rPr>
        <w:t xml:space="preserve">d lesson so that I can cater to the </w:t>
      </w:r>
      <w:r w:rsidR="0028411B" w:rsidRPr="00720FC8">
        <w:rPr>
          <w:rFonts w:ascii="Times New Roman" w:hAnsi="Times New Roman" w:cs="Times New Roman"/>
          <w:sz w:val="24"/>
          <w:szCs w:val="24"/>
        </w:rPr>
        <w:t>demandi</w:t>
      </w:r>
      <w:r w:rsidR="00441393">
        <w:rPr>
          <w:rFonts w:ascii="Times New Roman" w:hAnsi="Times New Roman" w:cs="Times New Roman"/>
          <w:sz w:val="24"/>
          <w:szCs w:val="24"/>
        </w:rPr>
        <w:t>ng Language Arts Curriculum while also finding ways to incorporate</w:t>
      </w:r>
      <w:r w:rsidR="0028411B" w:rsidRPr="00720FC8">
        <w:rPr>
          <w:rFonts w:ascii="Times New Roman" w:hAnsi="Times New Roman" w:cs="Times New Roman"/>
          <w:sz w:val="24"/>
          <w:szCs w:val="24"/>
        </w:rPr>
        <w:t xml:space="preserve"> 21</w:t>
      </w:r>
      <w:r w:rsidR="0028411B" w:rsidRPr="00720FC8">
        <w:rPr>
          <w:rFonts w:ascii="Times New Roman" w:hAnsi="Times New Roman" w:cs="Times New Roman"/>
          <w:sz w:val="24"/>
          <w:szCs w:val="24"/>
          <w:vertAlign w:val="superscript"/>
        </w:rPr>
        <w:t>st</w:t>
      </w:r>
      <w:r w:rsidR="000112E7" w:rsidRPr="00720FC8">
        <w:rPr>
          <w:rFonts w:ascii="Times New Roman" w:hAnsi="Times New Roman" w:cs="Times New Roman"/>
          <w:sz w:val="24"/>
          <w:szCs w:val="24"/>
        </w:rPr>
        <w:t xml:space="preserve"> century technology</w:t>
      </w:r>
      <w:r w:rsidR="00441393">
        <w:rPr>
          <w:rFonts w:ascii="Times New Roman" w:hAnsi="Times New Roman" w:cs="Times New Roman"/>
          <w:sz w:val="24"/>
          <w:szCs w:val="24"/>
        </w:rPr>
        <w:t xml:space="preserve"> skills</w:t>
      </w:r>
      <w:r w:rsidR="000112E7" w:rsidRPr="00720FC8">
        <w:rPr>
          <w:rFonts w:ascii="Times New Roman" w:hAnsi="Times New Roman" w:cs="Times New Roman"/>
          <w:sz w:val="24"/>
          <w:szCs w:val="24"/>
        </w:rPr>
        <w:t>.   Mishra and Koehler</w:t>
      </w:r>
      <w:r w:rsidR="00441393">
        <w:rPr>
          <w:rFonts w:ascii="Times New Roman" w:hAnsi="Times New Roman" w:cs="Times New Roman"/>
          <w:sz w:val="24"/>
          <w:szCs w:val="24"/>
        </w:rPr>
        <w:t xml:space="preserve"> (2008) remind me to</w:t>
      </w:r>
      <w:r w:rsidR="0028411B" w:rsidRPr="00720FC8">
        <w:rPr>
          <w:rFonts w:ascii="Times New Roman" w:hAnsi="Times New Roman" w:cs="Times New Roman"/>
          <w:sz w:val="24"/>
          <w:szCs w:val="24"/>
        </w:rPr>
        <w:t xml:space="preserve"> assess each technological tool I plan on using to determine its freshness, its ability to be unique, valuable, important, logical, and easily integrated in the content so that a learning experience that is both well crafted and whole can be created.   I try to evaluate every new tool or technology I use with </w:t>
      </w:r>
      <w:r w:rsidR="000112E7" w:rsidRPr="00720FC8">
        <w:rPr>
          <w:rFonts w:ascii="Times New Roman" w:hAnsi="Times New Roman" w:cs="Times New Roman"/>
          <w:sz w:val="24"/>
          <w:szCs w:val="24"/>
        </w:rPr>
        <w:t>TPCK’s guidelines in mind.  Nevertheless,</w:t>
      </w:r>
      <w:r w:rsidR="00441393">
        <w:rPr>
          <w:rFonts w:ascii="Times New Roman" w:hAnsi="Times New Roman" w:cs="Times New Roman"/>
          <w:sz w:val="24"/>
          <w:szCs w:val="24"/>
        </w:rPr>
        <w:t xml:space="preserve"> sometimes,</w:t>
      </w:r>
      <w:r w:rsidR="0028411B" w:rsidRPr="00720FC8">
        <w:rPr>
          <w:rFonts w:ascii="Times New Roman" w:hAnsi="Times New Roman" w:cs="Times New Roman"/>
          <w:sz w:val="24"/>
          <w:szCs w:val="24"/>
        </w:rPr>
        <w:t xml:space="preserve"> inevitably</w:t>
      </w:r>
      <w:r w:rsidR="00441393">
        <w:rPr>
          <w:rFonts w:ascii="Times New Roman" w:hAnsi="Times New Roman" w:cs="Times New Roman"/>
          <w:sz w:val="24"/>
          <w:szCs w:val="24"/>
        </w:rPr>
        <w:t>, I</w:t>
      </w:r>
      <w:r w:rsidR="0028411B" w:rsidRPr="00720FC8">
        <w:rPr>
          <w:rFonts w:ascii="Times New Roman" w:hAnsi="Times New Roman" w:cs="Times New Roman"/>
          <w:sz w:val="24"/>
          <w:szCs w:val="24"/>
        </w:rPr>
        <w:t xml:space="preserve"> try a new too</w:t>
      </w:r>
      <w:r w:rsidR="00441393">
        <w:rPr>
          <w:rFonts w:ascii="Times New Roman" w:hAnsi="Times New Roman" w:cs="Times New Roman"/>
          <w:sz w:val="24"/>
          <w:szCs w:val="24"/>
        </w:rPr>
        <w:t>l with my students only to find out t</w:t>
      </w:r>
      <w:r w:rsidR="0028411B" w:rsidRPr="00720FC8">
        <w:rPr>
          <w:rFonts w:ascii="Times New Roman" w:hAnsi="Times New Roman" w:cs="Times New Roman"/>
          <w:sz w:val="24"/>
          <w:szCs w:val="24"/>
        </w:rPr>
        <w:t>hat I do</w:t>
      </w:r>
      <w:r w:rsidR="00441393">
        <w:rPr>
          <w:rFonts w:ascii="Times New Roman" w:hAnsi="Times New Roman" w:cs="Times New Roman"/>
          <w:sz w:val="24"/>
          <w:szCs w:val="24"/>
        </w:rPr>
        <w:t xml:space="preserve"> have to take</w:t>
      </w:r>
      <w:r w:rsidR="0028411B" w:rsidRPr="00720FC8">
        <w:rPr>
          <w:rFonts w:ascii="Times New Roman" w:hAnsi="Times New Roman" w:cs="Times New Roman"/>
          <w:sz w:val="24"/>
          <w:szCs w:val="24"/>
        </w:rPr>
        <w:t xml:space="preserve"> more</w:t>
      </w:r>
      <w:r w:rsidR="00441393">
        <w:rPr>
          <w:rFonts w:ascii="Times New Roman" w:hAnsi="Times New Roman" w:cs="Times New Roman"/>
          <w:sz w:val="24"/>
          <w:szCs w:val="24"/>
        </w:rPr>
        <w:t xml:space="preserve"> time to fine tune</w:t>
      </w:r>
      <w:r w:rsidR="0028411B" w:rsidRPr="00720FC8">
        <w:rPr>
          <w:rFonts w:ascii="Times New Roman" w:hAnsi="Times New Roman" w:cs="Times New Roman"/>
          <w:sz w:val="24"/>
          <w:szCs w:val="24"/>
        </w:rPr>
        <w:t xml:space="preserve">, what Mishra and Koehler deem as the knob effect, </w:t>
      </w:r>
      <w:r w:rsidR="0028411B" w:rsidRPr="00720FC8">
        <w:rPr>
          <w:rFonts w:ascii="Times New Roman" w:hAnsi="Times New Roman" w:cs="Times New Roman"/>
          <w:sz w:val="24"/>
          <w:szCs w:val="24"/>
        </w:rPr>
        <w:lastRenderedPageBreak/>
        <w:t xml:space="preserve">in order to create a stronger TPCK balance.  When the laptops were first </w:t>
      </w:r>
      <w:r w:rsidR="000112E7" w:rsidRPr="00720FC8">
        <w:rPr>
          <w:rFonts w:ascii="Times New Roman" w:hAnsi="Times New Roman" w:cs="Times New Roman"/>
          <w:sz w:val="24"/>
          <w:szCs w:val="24"/>
        </w:rPr>
        <w:t xml:space="preserve">delivered to Centennial Magnet Middle School (CCMMS), I felt as if I would </w:t>
      </w:r>
      <w:r w:rsidR="0028411B" w:rsidRPr="00720FC8">
        <w:rPr>
          <w:rFonts w:ascii="Times New Roman" w:hAnsi="Times New Roman" w:cs="Times New Roman"/>
          <w:sz w:val="24"/>
          <w:szCs w:val="24"/>
        </w:rPr>
        <w:t>have to reinvent every aspect of my pedagogy.  Therefore, I</w:t>
      </w:r>
      <w:r w:rsidR="000112E7" w:rsidRPr="00720FC8">
        <w:rPr>
          <w:rFonts w:ascii="Times New Roman" w:hAnsi="Times New Roman" w:cs="Times New Roman"/>
          <w:sz w:val="24"/>
          <w:szCs w:val="24"/>
        </w:rPr>
        <w:t xml:space="preserve"> really appreciate</w:t>
      </w:r>
      <w:r w:rsidR="0028411B" w:rsidRPr="00720FC8">
        <w:rPr>
          <w:rFonts w:ascii="Times New Roman" w:hAnsi="Times New Roman" w:cs="Times New Roman"/>
          <w:sz w:val="24"/>
          <w:szCs w:val="24"/>
        </w:rPr>
        <w:t xml:space="preserve"> the confirmation from Mishra and Koehler that technology is not asking me to re-invent t</w:t>
      </w:r>
      <w:r w:rsidR="003861BE">
        <w:rPr>
          <w:rFonts w:ascii="Times New Roman" w:hAnsi="Times New Roman" w:cs="Times New Roman"/>
          <w:sz w:val="24"/>
          <w:szCs w:val="24"/>
        </w:rPr>
        <w:t>he pedagogical wheel.  In fact, technological instruction</w:t>
      </w:r>
      <w:r w:rsidR="0028411B" w:rsidRPr="00720FC8">
        <w:rPr>
          <w:rFonts w:ascii="Times New Roman" w:hAnsi="Times New Roman" w:cs="Times New Roman"/>
          <w:sz w:val="24"/>
          <w:szCs w:val="24"/>
        </w:rPr>
        <w:t xml:space="preserve"> is</w:t>
      </w:r>
      <w:r w:rsidR="003861BE">
        <w:rPr>
          <w:rFonts w:ascii="Times New Roman" w:hAnsi="Times New Roman" w:cs="Times New Roman"/>
          <w:sz w:val="24"/>
          <w:szCs w:val="24"/>
        </w:rPr>
        <w:t xml:space="preserve"> simply forcing</w:t>
      </w:r>
      <w:r w:rsidR="0028411B" w:rsidRPr="00720FC8">
        <w:rPr>
          <w:rFonts w:ascii="Times New Roman" w:hAnsi="Times New Roman" w:cs="Times New Roman"/>
          <w:sz w:val="24"/>
          <w:szCs w:val="24"/>
        </w:rPr>
        <w:t xml:space="preserve"> me to tweak and rethink the methods behind content delivery and student assessment and </w:t>
      </w:r>
      <w:r w:rsidR="003861BE">
        <w:rPr>
          <w:rFonts w:ascii="Times New Roman" w:hAnsi="Times New Roman" w:cs="Times New Roman"/>
          <w:sz w:val="24"/>
          <w:szCs w:val="24"/>
        </w:rPr>
        <w:t xml:space="preserve">therefore forcing </w:t>
      </w:r>
      <w:r w:rsidR="0028411B" w:rsidRPr="00720FC8">
        <w:rPr>
          <w:rFonts w:ascii="Times New Roman" w:hAnsi="Times New Roman" w:cs="Times New Roman"/>
          <w:sz w:val="24"/>
          <w:szCs w:val="24"/>
        </w:rPr>
        <w:t>me to retool the way I</w:t>
      </w:r>
      <w:r w:rsidR="000112E7" w:rsidRPr="00720FC8">
        <w:rPr>
          <w:rFonts w:ascii="Times New Roman" w:hAnsi="Times New Roman" w:cs="Times New Roman"/>
          <w:sz w:val="24"/>
          <w:szCs w:val="24"/>
        </w:rPr>
        <w:t xml:space="preserve"> define student participation – and here so lies the very concept of my p</w:t>
      </w:r>
      <w:r w:rsidR="003861BE">
        <w:rPr>
          <w:rFonts w:ascii="Times New Roman" w:hAnsi="Times New Roman" w:cs="Times New Roman"/>
          <w:sz w:val="24"/>
          <w:szCs w:val="24"/>
        </w:rPr>
        <w:t>rofessional t</w:t>
      </w:r>
      <w:r w:rsidR="000112E7" w:rsidRPr="00720FC8">
        <w:rPr>
          <w:rFonts w:ascii="Times New Roman" w:hAnsi="Times New Roman" w:cs="Times New Roman"/>
          <w:sz w:val="24"/>
          <w:szCs w:val="24"/>
        </w:rPr>
        <w:t>eaching goals.</w:t>
      </w:r>
    </w:p>
    <w:p w:rsidR="00441393" w:rsidRDefault="001905B1" w:rsidP="00720FC8">
      <w:pPr>
        <w:pStyle w:val="Header"/>
        <w:spacing w:line="480" w:lineRule="auto"/>
        <w:ind w:firstLine="720"/>
        <w:rPr>
          <w:rFonts w:ascii="Times New Roman" w:hAnsi="Times New Roman" w:cs="Times New Roman"/>
          <w:sz w:val="24"/>
          <w:szCs w:val="24"/>
        </w:rPr>
      </w:pPr>
      <w:r w:rsidRPr="00720FC8">
        <w:rPr>
          <w:rFonts w:ascii="Times New Roman" w:hAnsi="Times New Roman" w:cs="Times New Roman"/>
          <w:sz w:val="24"/>
          <w:szCs w:val="24"/>
        </w:rPr>
        <w:t>I have three professional goals.  First, r</w:t>
      </w:r>
      <w:r w:rsidR="000112E7" w:rsidRPr="00720FC8">
        <w:rPr>
          <w:rFonts w:ascii="Times New Roman" w:hAnsi="Times New Roman" w:cs="Times New Roman"/>
          <w:sz w:val="24"/>
          <w:szCs w:val="24"/>
        </w:rPr>
        <w:t>eflect on traditional delivery and assessment methods and determine how to update these methods for a 1:1 setting</w:t>
      </w:r>
      <w:r w:rsidRPr="00720FC8">
        <w:rPr>
          <w:rFonts w:ascii="Times New Roman" w:hAnsi="Times New Roman" w:cs="Times New Roman"/>
          <w:sz w:val="24"/>
          <w:szCs w:val="24"/>
        </w:rPr>
        <w:t>.  Second, understand</w:t>
      </w:r>
      <w:r w:rsidR="00441393">
        <w:rPr>
          <w:rFonts w:ascii="Times New Roman" w:hAnsi="Times New Roman" w:cs="Times New Roman"/>
          <w:sz w:val="24"/>
          <w:szCs w:val="24"/>
        </w:rPr>
        <w:t xml:space="preserve">, determine, and define the </w:t>
      </w:r>
      <w:r w:rsidRPr="00720FC8">
        <w:rPr>
          <w:rFonts w:ascii="Times New Roman" w:hAnsi="Times New Roman" w:cs="Times New Roman"/>
          <w:sz w:val="24"/>
          <w:szCs w:val="24"/>
        </w:rPr>
        <w:t>literacy skills students will need in order to learn within the modern 21</w:t>
      </w:r>
      <w:r w:rsidRPr="00720FC8">
        <w:rPr>
          <w:rFonts w:ascii="Times New Roman" w:hAnsi="Times New Roman" w:cs="Times New Roman"/>
          <w:sz w:val="24"/>
          <w:szCs w:val="24"/>
          <w:vertAlign w:val="superscript"/>
        </w:rPr>
        <w:t>st</w:t>
      </w:r>
      <w:r w:rsidRPr="00720FC8">
        <w:rPr>
          <w:rFonts w:ascii="Times New Roman" w:hAnsi="Times New Roman" w:cs="Times New Roman"/>
          <w:sz w:val="24"/>
          <w:szCs w:val="24"/>
        </w:rPr>
        <w:t xml:space="preserve"> century methods of pedagogy</w:t>
      </w:r>
      <w:r w:rsidR="00441393">
        <w:rPr>
          <w:rFonts w:ascii="Times New Roman" w:hAnsi="Times New Roman" w:cs="Times New Roman"/>
          <w:sz w:val="24"/>
          <w:szCs w:val="24"/>
        </w:rPr>
        <w:t xml:space="preserve"> I plan on using within the 1:1 setting</w:t>
      </w:r>
      <w:r w:rsidRPr="00720FC8">
        <w:rPr>
          <w:rFonts w:ascii="Times New Roman" w:hAnsi="Times New Roman" w:cs="Times New Roman"/>
          <w:sz w:val="24"/>
          <w:szCs w:val="24"/>
        </w:rPr>
        <w:t xml:space="preserve">. And finally </w:t>
      </w:r>
      <w:r w:rsidR="003861BE">
        <w:rPr>
          <w:rFonts w:ascii="Times New Roman" w:hAnsi="Times New Roman" w:cs="Times New Roman"/>
          <w:sz w:val="24"/>
          <w:szCs w:val="24"/>
        </w:rPr>
        <w:t xml:space="preserve">my </w:t>
      </w:r>
      <w:r w:rsidRPr="00720FC8">
        <w:rPr>
          <w:rFonts w:ascii="Times New Roman" w:hAnsi="Times New Roman" w:cs="Times New Roman"/>
          <w:sz w:val="24"/>
          <w:szCs w:val="24"/>
        </w:rPr>
        <w:t>third</w:t>
      </w:r>
      <w:r w:rsidR="003861BE">
        <w:rPr>
          <w:rFonts w:ascii="Times New Roman" w:hAnsi="Times New Roman" w:cs="Times New Roman"/>
          <w:sz w:val="24"/>
          <w:szCs w:val="24"/>
        </w:rPr>
        <w:t xml:space="preserve"> goal is to </w:t>
      </w:r>
      <w:r w:rsidRPr="00720FC8">
        <w:rPr>
          <w:rFonts w:ascii="Times New Roman" w:hAnsi="Times New Roman" w:cs="Times New Roman"/>
          <w:sz w:val="24"/>
          <w:szCs w:val="24"/>
        </w:rPr>
        <w:t xml:space="preserve">create a learning environment that </w:t>
      </w:r>
      <w:r w:rsidR="00441393">
        <w:rPr>
          <w:rFonts w:ascii="Times New Roman" w:hAnsi="Times New Roman" w:cs="Times New Roman"/>
          <w:sz w:val="24"/>
          <w:szCs w:val="24"/>
        </w:rPr>
        <w:t>allows</w:t>
      </w:r>
      <w:r w:rsidRPr="00720FC8">
        <w:rPr>
          <w:rFonts w:ascii="Times New Roman" w:hAnsi="Times New Roman" w:cs="Times New Roman"/>
          <w:sz w:val="24"/>
          <w:szCs w:val="24"/>
        </w:rPr>
        <w:t xml:space="preserve"> the </w:t>
      </w:r>
      <w:r w:rsidR="003861BE">
        <w:rPr>
          <w:rFonts w:ascii="Times New Roman" w:hAnsi="Times New Roman" w:cs="Times New Roman"/>
          <w:sz w:val="24"/>
          <w:szCs w:val="24"/>
        </w:rPr>
        <w:t xml:space="preserve">digital native </w:t>
      </w:r>
      <w:r w:rsidRPr="00720FC8">
        <w:rPr>
          <w:rFonts w:ascii="Times New Roman" w:hAnsi="Times New Roman" w:cs="Times New Roman"/>
          <w:sz w:val="24"/>
          <w:szCs w:val="24"/>
        </w:rPr>
        <w:t>to explore, develop, and practice rudimentary literacies with</w:t>
      </w:r>
      <w:r w:rsidR="0001353C">
        <w:rPr>
          <w:rFonts w:ascii="Times New Roman" w:hAnsi="Times New Roman" w:cs="Times New Roman"/>
          <w:sz w:val="24"/>
          <w:szCs w:val="24"/>
        </w:rPr>
        <w:t>in</w:t>
      </w:r>
      <w:r w:rsidRPr="00720FC8">
        <w:rPr>
          <w:rFonts w:ascii="Times New Roman" w:hAnsi="Times New Roman" w:cs="Times New Roman"/>
          <w:sz w:val="24"/>
          <w:szCs w:val="24"/>
        </w:rPr>
        <w:t xml:space="preserve"> new literacies.  </w:t>
      </w:r>
    </w:p>
    <w:p w:rsidR="001905B1" w:rsidRPr="00720FC8" w:rsidRDefault="003861BE" w:rsidP="00720FC8">
      <w:pPr>
        <w:pStyle w:val="Header"/>
        <w:spacing w:line="480" w:lineRule="auto"/>
        <w:ind w:firstLine="720"/>
        <w:rPr>
          <w:rFonts w:ascii="Times New Roman" w:hAnsi="Times New Roman" w:cs="Times New Roman"/>
          <w:sz w:val="24"/>
          <w:szCs w:val="24"/>
        </w:rPr>
      </w:pPr>
      <w:r>
        <w:rPr>
          <w:rFonts w:ascii="Times New Roman" w:hAnsi="Times New Roman" w:cs="Times New Roman"/>
          <w:sz w:val="24"/>
          <w:szCs w:val="24"/>
        </w:rPr>
        <w:t>I am very blessed at CCMMS to h</w:t>
      </w:r>
      <w:r w:rsidR="001905B1" w:rsidRPr="00720FC8">
        <w:rPr>
          <w:rFonts w:ascii="Times New Roman" w:hAnsi="Times New Roman" w:cs="Times New Roman"/>
          <w:sz w:val="24"/>
          <w:szCs w:val="24"/>
        </w:rPr>
        <w:t>av</w:t>
      </w:r>
      <w:r>
        <w:rPr>
          <w:rFonts w:ascii="Times New Roman" w:hAnsi="Times New Roman" w:cs="Times New Roman"/>
          <w:sz w:val="24"/>
          <w:szCs w:val="24"/>
        </w:rPr>
        <w:t xml:space="preserve">e </w:t>
      </w:r>
      <w:r w:rsidR="001905B1" w:rsidRPr="00720FC8">
        <w:rPr>
          <w:rFonts w:ascii="Times New Roman" w:hAnsi="Times New Roman" w:cs="Times New Roman"/>
          <w:sz w:val="24"/>
          <w:szCs w:val="24"/>
        </w:rPr>
        <w:t>a laptop for every student in my classroom</w:t>
      </w:r>
      <w:r>
        <w:rPr>
          <w:rFonts w:ascii="Times New Roman" w:hAnsi="Times New Roman" w:cs="Times New Roman"/>
          <w:sz w:val="24"/>
          <w:szCs w:val="24"/>
        </w:rPr>
        <w:t xml:space="preserve"> because it is within this setting that I am able t</w:t>
      </w:r>
      <w:r w:rsidR="001905B1" w:rsidRPr="00720FC8">
        <w:rPr>
          <w:rFonts w:ascii="Times New Roman" w:hAnsi="Times New Roman" w:cs="Times New Roman"/>
          <w:sz w:val="24"/>
          <w:szCs w:val="24"/>
        </w:rPr>
        <w:t xml:space="preserve">o develop my own talents and </w:t>
      </w:r>
      <w:r w:rsidR="00E85D4C">
        <w:rPr>
          <w:rFonts w:ascii="Times New Roman" w:hAnsi="Times New Roman" w:cs="Times New Roman"/>
          <w:sz w:val="24"/>
          <w:szCs w:val="24"/>
        </w:rPr>
        <w:t xml:space="preserve">develop my own skills with technology, while </w:t>
      </w:r>
      <w:r w:rsidR="001905B1" w:rsidRPr="00720FC8">
        <w:rPr>
          <w:rFonts w:ascii="Times New Roman" w:hAnsi="Times New Roman" w:cs="Times New Roman"/>
          <w:sz w:val="24"/>
          <w:szCs w:val="24"/>
        </w:rPr>
        <w:t>also m</w:t>
      </w:r>
      <w:r>
        <w:rPr>
          <w:rFonts w:ascii="Times New Roman" w:hAnsi="Times New Roman" w:cs="Times New Roman"/>
          <w:sz w:val="24"/>
          <w:szCs w:val="24"/>
        </w:rPr>
        <w:t>ov</w:t>
      </w:r>
      <w:r w:rsidR="00E85D4C">
        <w:rPr>
          <w:rFonts w:ascii="Times New Roman" w:hAnsi="Times New Roman" w:cs="Times New Roman"/>
          <w:sz w:val="24"/>
          <w:szCs w:val="24"/>
        </w:rPr>
        <w:t xml:space="preserve">ing </w:t>
      </w:r>
      <w:r>
        <w:rPr>
          <w:rFonts w:ascii="Times New Roman" w:hAnsi="Times New Roman" w:cs="Times New Roman"/>
          <w:sz w:val="24"/>
          <w:szCs w:val="24"/>
        </w:rPr>
        <w:t xml:space="preserve">towards </w:t>
      </w:r>
      <w:r w:rsidR="00E85D4C">
        <w:rPr>
          <w:rFonts w:ascii="Times New Roman" w:hAnsi="Times New Roman" w:cs="Times New Roman"/>
          <w:sz w:val="24"/>
          <w:szCs w:val="24"/>
        </w:rPr>
        <w:t xml:space="preserve">the </w:t>
      </w:r>
      <w:r>
        <w:rPr>
          <w:rFonts w:ascii="Times New Roman" w:hAnsi="Times New Roman" w:cs="Times New Roman"/>
          <w:sz w:val="24"/>
          <w:szCs w:val="24"/>
        </w:rPr>
        <w:t>accompl</w:t>
      </w:r>
      <w:r w:rsidR="0001353C">
        <w:rPr>
          <w:rFonts w:ascii="Times New Roman" w:hAnsi="Times New Roman" w:cs="Times New Roman"/>
          <w:sz w:val="24"/>
          <w:szCs w:val="24"/>
        </w:rPr>
        <w:t>ishment of</w:t>
      </w:r>
      <w:r>
        <w:rPr>
          <w:rFonts w:ascii="Times New Roman" w:hAnsi="Times New Roman" w:cs="Times New Roman"/>
          <w:sz w:val="24"/>
          <w:szCs w:val="24"/>
        </w:rPr>
        <w:t xml:space="preserve"> each of my professional</w:t>
      </w:r>
      <w:r w:rsidR="001905B1" w:rsidRPr="00720FC8">
        <w:rPr>
          <w:rFonts w:ascii="Times New Roman" w:hAnsi="Times New Roman" w:cs="Times New Roman"/>
          <w:sz w:val="24"/>
          <w:szCs w:val="24"/>
        </w:rPr>
        <w:t xml:space="preserve"> goals.  For </w:t>
      </w:r>
      <w:r>
        <w:rPr>
          <w:rFonts w:ascii="Times New Roman" w:hAnsi="Times New Roman" w:cs="Times New Roman"/>
          <w:sz w:val="24"/>
          <w:szCs w:val="24"/>
        </w:rPr>
        <w:t>example</w:t>
      </w:r>
      <w:r w:rsidR="001905B1" w:rsidRPr="00720FC8">
        <w:rPr>
          <w:rFonts w:ascii="Times New Roman" w:hAnsi="Times New Roman" w:cs="Times New Roman"/>
          <w:sz w:val="24"/>
          <w:szCs w:val="24"/>
        </w:rPr>
        <w:t xml:space="preserve">, I </w:t>
      </w:r>
      <w:r w:rsidR="00441393">
        <w:rPr>
          <w:rFonts w:ascii="Times New Roman" w:hAnsi="Times New Roman" w:cs="Times New Roman"/>
          <w:sz w:val="24"/>
          <w:szCs w:val="24"/>
        </w:rPr>
        <w:t xml:space="preserve">currently </w:t>
      </w:r>
      <w:r w:rsidR="001905B1" w:rsidRPr="00720FC8">
        <w:rPr>
          <w:rFonts w:ascii="Times New Roman" w:hAnsi="Times New Roman" w:cs="Times New Roman"/>
          <w:sz w:val="24"/>
          <w:szCs w:val="24"/>
        </w:rPr>
        <w:t>have my students create final projects using Photo Story, Win</w:t>
      </w:r>
      <w:r>
        <w:rPr>
          <w:rFonts w:ascii="Times New Roman" w:hAnsi="Times New Roman" w:cs="Times New Roman"/>
          <w:sz w:val="24"/>
          <w:szCs w:val="24"/>
        </w:rPr>
        <w:t>dows Movie Maker,</w:t>
      </w:r>
      <w:r w:rsidR="00441393">
        <w:rPr>
          <w:rFonts w:ascii="Times New Roman" w:hAnsi="Times New Roman" w:cs="Times New Roman"/>
          <w:sz w:val="24"/>
          <w:szCs w:val="24"/>
        </w:rPr>
        <w:t xml:space="preserve"> or</w:t>
      </w:r>
      <w:r>
        <w:rPr>
          <w:rFonts w:ascii="Times New Roman" w:hAnsi="Times New Roman" w:cs="Times New Roman"/>
          <w:sz w:val="24"/>
          <w:szCs w:val="24"/>
        </w:rPr>
        <w:t xml:space="preserve"> iMovie, </w:t>
      </w:r>
      <w:r w:rsidR="00441393">
        <w:rPr>
          <w:rFonts w:ascii="Times New Roman" w:hAnsi="Times New Roman" w:cs="Times New Roman"/>
          <w:sz w:val="24"/>
          <w:szCs w:val="24"/>
        </w:rPr>
        <w:t xml:space="preserve">so that they can </w:t>
      </w:r>
      <w:r w:rsidR="001905B1" w:rsidRPr="00720FC8">
        <w:rPr>
          <w:rFonts w:ascii="Times New Roman" w:hAnsi="Times New Roman" w:cs="Times New Roman"/>
          <w:sz w:val="24"/>
          <w:szCs w:val="24"/>
        </w:rPr>
        <w:t>present</w:t>
      </w:r>
      <w:r w:rsidR="00A80752">
        <w:rPr>
          <w:rFonts w:ascii="Times New Roman" w:hAnsi="Times New Roman" w:cs="Times New Roman"/>
          <w:sz w:val="24"/>
          <w:szCs w:val="24"/>
        </w:rPr>
        <w:t xml:space="preserve"> </w:t>
      </w:r>
      <w:r w:rsidR="001905B1" w:rsidRPr="00720FC8">
        <w:rPr>
          <w:rFonts w:ascii="Times New Roman" w:hAnsi="Times New Roman" w:cs="Times New Roman"/>
          <w:sz w:val="24"/>
          <w:szCs w:val="24"/>
        </w:rPr>
        <w:t>their f</w:t>
      </w:r>
      <w:r>
        <w:rPr>
          <w:rFonts w:ascii="Times New Roman" w:hAnsi="Times New Roman" w:cs="Times New Roman"/>
          <w:sz w:val="24"/>
          <w:szCs w:val="24"/>
        </w:rPr>
        <w:t xml:space="preserve">inal synthesis of research or their </w:t>
      </w:r>
      <w:r w:rsidR="001905B1" w:rsidRPr="00720FC8">
        <w:rPr>
          <w:rFonts w:ascii="Times New Roman" w:hAnsi="Times New Roman" w:cs="Times New Roman"/>
          <w:sz w:val="24"/>
          <w:szCs w:val="24"/>
        </w:rPr>
        <w:t>learning experience</w:t>
      </w:r>
      <w:r w:rsidR="00441393">
        <w:rPr>
          <w:rFonts w:ascii="Times New Roman" w:hAnsi="Times New Roman" w:cs="Times New Roman"/>
          <w:sz w:val="24"/>
          <w:szCs w:val="24"/>
        </w:rPr>
        <w:t xml:space="preserve"> while also practicing new literacies like story boarding</w:t>
      </w:r>
      <w:r>
        <w:rPr>
          <w:rFonts w:ascii="Times New Roman" w:hAnsi="Times New Roman" w:cs="Times New Roman"/>
          <w:sz w:val="24"/>
          <w:szCs w:val="24"/>
        </w:rPr>
        <w:t xml:space="preserve">.  This type of project based learning falls well within Jason </w:t>
      </w:r>
      <w:proofErr w:type="spellStart"/>
      <w:r>
        <w:rPr>
          <w:rFonts w:ascii="Times New Roman" w:hAnsi="Times New Roman" w:cs="Times New Roman"/>
          <w:sz w:val="24"/>
          <w:szCs w:val="24"/>
        </w:rPr>
        <w:t>Ohler’s</w:t>
      </w:r>
      <w:proofErr w:type="spellEnd"/>
      <w:r>
        <w:rPr>
          <w:rFonts w:ascii="Times New Roman" w:hAnsi="Times New Roman" w:cs="Times New Roman"/>
          <w:sz w:val="24"/>
          <w:szCs w:val="24"/>
        </w:rPr>
        <w:t xml:space="preserve"> guidelines for creative learning: the digital story</w:t>
      </w:r>
      <w:r w:rsidR="00662365">
        <w:rPr>
          <w:rFonts w:ascii="Times New Roman" w:hAnsi="Times New Roman" w:cs="Times New Roman"/>
          <w:sz w:val="24"/>
          <w:szCs w:val="24"/>
        </w:rPr>
        <w:t xml:space="preserve">.  I also have assessments in which I ask my students to </w:t>
      </w:r>
      <w:r w:rsidR="001905B1" w:rsidRPr="00720FC8">
        <w:rPr>
          <w:rFonts w:ascii="Times New Roman" w:hAnsi="Times New Roman" w:cs="Times New Roman"/>
          <w:sz w:val="24"/>
          <w:szCs w:val="24"/>
        </w:rPr>
        <w:t>build websites, either from a Publisher template or from HTML code (</w:t>
      </w:r>
      <w:r w:rsidR="007B3EF8" w:rsidRPr="00720FC8">
        <w:rPr>
          <w:rFonts w:ascii="Times New Roman" w:hAnsi="Times New Roman" w:cs="Times New Roman"/>
          <w:sz w:val="24"/>
          <w:szCs w:val="24"/>
        </w:rPr>
        <w:t xml:space="preserve">this is </w:t>
      </w:r>
      <w:r w:rsidR="001905B1" w:rsidRPr="00720FC8">
        <w:rPr>
          <w:rFonts w:ascii="Times New Roman" w:hAnsi="Times New Roman" w:cs="Times New Roman"/>
          <w:sz w:val="24"/>
          <w:szCs w:val="24"/>
        </w:rPr>
        <w:t>student choice and surprisingly many students come into the classroom already equipped with the skills needed to writ</w:t>
      </w:r>
      <w:r w:rsidR="007B3EF8" w:rsidRPr="00720FC8">
        <w:rPr>
          <w:rFonts w:ascii="Times New Roman" w:hAnsi="Times New Roman" w:cs="Times New Roman"/>
          <w:sz w:val="24"/>
          <w:szCs w:val="24"/>
        </w:rPr>
        <w:t xml:space="preserve">e HTML code; I myself do not </w:t>
      </w:r>
      <w:r w:rsidR="007B3EF8" w:rsidRPr="00720FC8">
        <w:rPr>
          <w:rFonts w:ascii="Times New Roman" w:hAnsi="Times New Roman" w:cs="Times New Roman"/>
          <w:sz w:val="24"/>
          <w:szCs w:val="24"/>
        </w:rPr>
        <w:lastRenderedPageBreak/>
        <w:t xml:space="preserve">possess </w:t>
      </w:r>
      <w:r w:rsidR="00E85D4C">
        <w:rPr>
          <w:rFonts w:ascii="Times New Roman" w:hAnsi="Times New Roman" w:cs="Times New Roman"/>
          <w:sz w:val="24"/>
          <w:szCs w:val="24"/>
        </w:rPr>
        <w:t xml:space="preserve">any knowledge of </w:t>
      </w:r>
      <w:r w:rsidR="001905B1" w:rsidRPr="00720FC8">
        <w:rPr>
          <w:rFonts w:ascii="Times New Roman" w:hAnsi="Times New Roman" w:cs="Times New Roman"/>
          <w:sz w:val="24"/>
          <w:szCs w:val="24"/>
        </w:rPr>
        <w:t>HTML) sho</w:t>
      </w:r>
      <w:r w:rsidR="007B3EF8" w:rsidRPr="00720FC8">
        <w:rPr>
          <w:rFonts w:ascii="Times New Roman" w:hAnsi="Times New Roman" w:cs="Times New Roman"/>
          <w:sz w:val="24"/>
          <w:szCs w:val="24"/>
        </w:rPr>
        <w:t>wcasing once again their learning experience.  I strongly believe that proj</w:t>
      </w:r>
      <w:r w:rsidR="00E85D4C">
        <w:rPr>
          <w:rFonts w:ascii="Times New Roman" w:hAnsi="Times New Roman" w:cs="Times New Roman"/>
          <w:sz w:val="24"/>
          <w:szCs w:val="24"/>
        </w:rPr>
        <w:t>ect based learning such as the</w:t>
      </w:r>
      <w:r w:rsidR="007B3EF8" w:rsidRPr="00720FC8">
        <w:rPr>
          <w:rFonts w:ascii="Times New Roman" w:hAnsi="Times New Roman" w:cs="Times New Roman"/>
          <w:sz w:val="24"/>
          <w:szCs w:val="24"/>
        </w:rPr>
        <w:t xml:space="preserve"> examples mentioned above must be incorporated into today’s classroom.  However</w:t>
      </w:r>
      <w:r w:rsidR="0001353C">
        <w:rPr>
          <w:rFonts w:ascii="Times New Roman" w:hAnsi="Times New Roman" w:cs="Times New Roman"/>
          <w:sz w:val="24"/>
          <w:szCs w:val="24"/>
        </w:rPr>
        <w:t xml:space="preserve">, I’m also aware of the need for </w:t>
      </w:r>
      <w:r w:rsidR="007B3EF8" w:rsidRPr="00720FC8">
        <w:rPr>
          <w:rFonts w:ascii="Times New Roman" w:hAnsi="Times New Roman" w:cs="Times New Roman"/>
          <w:sz w:val="24"/>
          <w:szCs w:val="24"/>
        </w:rPr>
        <w:t xml:space="preserve">my students </w:t>
      </w:r>
      <w:r w:rsidR="0001353C">
        <w:rPr>
          <w:rFonts w:ascii="Times New Roman" w:hAnsi="Times New Roman" w:cs="Times New Roman"/>
          <w:sz w:val="24"/>
          <w:szCs w:val="24"/>
        </w:rPr>
        <w:t xml:space="preserve">to still </w:t>
      </w:r>
      <w:r w:rsidR="007B3EF8" w:rsidRPr="00720FC8">
        <w:rPr>
          <w:rFonts w:ascii="Times New Roman" w:hAnsi="Times New Roman" w:cs="Times New Roman"/>
          <w:sz w:val="24"/>
          <w:szCs w:val="24"/>
        </w:rPr>
        <w:t xml:space="preserve">practice EOG style </w:t>
      </w:r>
      <w:r w:rsidR="00662365">
        <w:rPr>
          <w:rFonts w:ascii="Times New Roman" w:hAnsi="Times New Roman" w:cs="Times New Roman"/>
          <w:sz w:val="24"/>
          <w:szCs w:val="24"/>
        </w:rPr>
        <w:t>assessments</w:t>
      </w:r>
      <w:r w:rsidR="007B3EF8" w:rsidRPr="00720FC8">
        <w:rPr>
          <w:rFonts w:ascii="Times New Roman" w:hAnsi="Times New Roman" w:cs="Times New Roman"/>
          <w:sz w:val="24"/>
          <w:szCs w:val="24"/>
        </w:rPr>
        <w:t xml:space="preserve">.  So, for me, my greatest success over the past four years has been finding the magical balance between the formalized summative pencil and paper assessment and the project based </w:t>
      </w:r>
      <w:r w:rsidR="00662365">
        <w:rPr>
          <w:rFonts w:ascii="Times New Roman" w:hAnsi="Times New Roman" w:cs="Times New Roman"/>
          <w:sz w:val="24"/>
          <w:szCs w:val="24"/>
        </w:rPr>
        <w:t xml:space="preserve">technological </w:t>
      </w:r>
      <w:r w:rsidR="007B3EF8" w:rsidRPr="00720FC8">
        <w:rPr>
          <w:rFonts w:ascii="Times New Roman" w:hAnsi="Times New Roman" w:cs="Times New Roman"/>
          <w:sz w:val="24"/>
          <w:szCs w:val="24"/>
        </w:rPr>
        <w:t xml:space="preserve">assessment. </w:t>
      </w:r>
      <w:r w:rsidR="0001353C">
        <w:rPr>
          <w:rFonts w:ascii="Times New Roman" w:hAnsi="Times New Roman" w:cs="Times New Roman"/>
          <w:sz w:val="24"/>
          <w:szCs w:val="24"/>
        </w:rPr>
        <w:t xml:space="preserve"> Nevertheless, it is through</w:t>
      </w:r>
      <w:r w:rsidR="007B3EF8" w:rsidRPr="00720FC8">
        <w:rPr>
          <w:rFonts w:ascii="Times New Roman" w:hAnsi="Times New Roman" w:cs="Times New Roman"/>
          <w:sz w:val="24"/>
          <w:szCs w:val="24"/>
        </w:rPr>
        <w:t xml:space="preserve"> PBL that technology is easiest to incorporate. </w:t>
      </w:r>
    </w:p>
    <w:p w:rsidR="00E85D4C" w:rsidRDefault="00662365" w:rsidP="0066236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my second</w:t>
      </w:r>
      <w:r w:rsidR="00A80752">
        <w:rPr>
          <w:rFonts w:ascii="Times New Roman" w:hAnsi="Times New Roman" w:cs="Times New Roman"/>
          <w:sz w:val="24"/>
          <w:szCs w:val="24"/>
        </w:rPr>
        <w:t xml:space="preserve"> and third</w:t>
      </w:r>
      <w:r>
        <w:rPr>
          <w:rFonts w:ascii="Times New Roman" w:hAnsi="Times New Roman" w:cs="Times New Roman"/>
          <w:sz w:val="24"/>
          <w:szCs w:val="24"/>
        </w:rPr>
        <w:t xml:space="preserve"> professional goal</w:t>
      </w:r>
      <w:r w:rsidR="00A80752">
        <w:rPr>
          <w:rFonts w:ascii="Times New Roman" w:hAnsi="Times New Roman" w:cs="Times New Roman"/>
          <w:sz w:val="24"/>
          <w:szCs w:val="24"/>
        </w:rPr>
        <w:t>s</w:t>
      </w:r>
      <w:r>
        <w:rPr>
          <w:rFonts w:ascii="Times New Roman" w:hAnsi="Times New Roman" w:cs="Times New Roman"/>
          <w:sz w:val="24"/>
          <w:szCs w:val="24"/>
        </w:rPr>
        <w:t xml:space="preserve">, I </w:t>
      </w:r>
      <w:r w:rsidR="007B3EF8" w:rsidRPr="00720FC8">
        <w:rPr>
          <w:rFonts w:ascii="Times New Roman" w:hAnsi="Times New Roman" w:cs="Times New Roman"/>
          <w:sz w:val="24"/>
          <w:szCs w:val="24"/>
        </w:rPr>
        <w:t xml:space="preserve">have found my experience within the New Literacies in Global Learning at NCSU to be very valuable in </w:t>
      </w:r>
      <w:r w:rsidR="0001353C">
        <w:rPr>
          <w:rFonts w:ascii="Times New Roman" w:hAnsi="Times New Roman" w:cs="Times New Roman"/>
          <w:sz w:val="24"/>
          <w:szCs w:val="24"/>
        </w:rPr>
        <w:t xml:space="preserve">my </w:t>
      </w:r>
      <w:r w:rsidR="007B3EF8" w:rsidRPr="00720FC8">
        <w:rPr>
          <w:rFonts w:ascii="Times New Roman" w:hAnsi="Times New Roman" w:cs="Times New Roman"/>
          <w:sz w:val="24"/>
          <w:szCs w:val="24"/>
        </w:rPr>
        <w:t>understanding</w:t>
      </w:r>
      <w:r w:rsidR="0001353C">
        <w:rPr>
          <w:rFonts w:ascii="Times New Roman" w:hAnsi="Times New Roman" w:cs="Times New Roman"/>
          <w:sz w:val="24"/>
          <w:szCs w:val="24"/>
        </w:rPr>
        <w:t xml:space="preserve"> of</w:t>
      </w:r>
      <w:r w:rsidR="007B3EF8" w:rsidRPr="00720FC8">
        <w:rPr>
          <w:rFonts w:ascii="Times New Roman" w:hAnsi="Times New Roman" w:cs="Times New Roman"/>
          <w:sz w:val="24"/>
          <w:szCs w:val="24"/>
        </w:rPr>
        <w:t xml:space="preserve"> the need for new literacies in the classroom and </w:t>
      </w:r>
      <w:r w:rsidR="0001353C">
        <w:rPr>
          <w:rFonts w:ascii="Times New Roman" w:hAnsi="Times New Roman" w:cs="Times New Roman"/>
          <w:sz w:val="24"/>
          <w:szCs w:val="24"/>
        </w:rPr>
        <w:t xml:space="preserve">in </w:t>
      </w:r>
      <w:r w:rsidR="007B3EF8" w:rsidRPr="00720FC8">
        <w:rPr>
          <w:rFonts w:ascii="Times New Roman" w:hAnsi="Times New Roman" w:cs="Times New Roman"/>
          <w:sz w:val="24"/>
          <w:szCs w:val="24"/>
        </w:rPr>
        <w:t xml:space="preserve">helping </w:t>
      </w:r>
      <w:r w:rsidR="0001353C">
        <w:rPr>
          <w:rFonts w:ascii="Times New Roman" w:hAnsi="Times New Roman" w:cs="Times New Roman"/>
          <w:sz w:val="24"/>
          <w:szCs w:val="24"/>
        </w:rPr>
        <w:t xml:space="preserve">me </w:t>
      </w:r>
      <w:r w:rsidR="007B3EF8" w:rsidRPr="00720FC8">
        <w:rPr>
          <w:rFonts w:ascii="Times New Roman" w:hAnsi="Times New Roman" w:cs="Times New Roman"/>
          <w:sz w:val="24"/>
          <w:szCs w:val="24"/>
        </w:rPr>
        <w:t>to define and develop these new literacies.  For example</w:t>
      </w:r>
      <w:r w:rsidR="0001353C">
        <w:rPr>
          <w:rFonts w:ascii="Times New Roman" w:hAnsi="Times New Roman" w:cs="Times New Roman"/>
          <w:sz w:val="24"/>
          <w:szCs w:val="24"/>
        </w:rPr>
        <w:t>,</w:t>
      </w:r>
      <w:r w:rsidR="007B3EF8" w:rsidRPr="00720FC8">
        <w:rPr>
          <w:rFonts w:ascii="Times New Roman" w:hAnsi="Times New Roman" w:cs="Times New Roman"/>
          <w:sz w:val="24"/>
          <w:szCs w:val="24"/>
        </w:rPr>
        <w:t xml:space="preserve"> in this class I greatly appreciated the exposure t</w:t>
      </w:r>
      <w:r w:rsidR="00720FC8">
        <w:rPr>
          <w:rFonts w:ascii="Times New Roman" w:hAnsi="Times New Roman" w:cs="Times New Roman"/>
          <w:sz w:val="24"/>
          <w:szCs w:val="24"/>
        </w:rPr>
        <w:t xml:space="preserve">o </w:t>
      </w:r>
      <w:r w:rsidR="00720FC8" w:rsidRPr="00720FC8">
        <w:rPr>
          <w:rFonts w:ascii="Times New Roman" w:hAnsi="Times New Roman" w:cs="Times New Roman"/>
          <w:sz w:val="24"/>
          <w:szCs w:val="24"/>
        </w:rPr>
        <w:t xml:space="preserve">Julie </w:t>
      </w:r>
      <w:proofErr w:type="spellStart"/>
      <w:r w:rsidR="00720FC8" w:rsidRPr="00720FC8">
        <w:rPr>
          <w:rFonts w:ascii="Times New Roman" w:hAnsi="Times New Roman" w:cs="Times New Roman"/>
          <w:sz w:val="24"/>
          <w:szCs w:val="24"/>
        </w:rPr>
        <w:t>Coiro</w:t>
      </w:r>
      <w:proofErr w:type="spellEnd"/>
      <w:r w:rsidR="00720FC8" w:rsidRPr="00720FC8">
        <w:rPr>
          <w:rFonts w:ascii="Times New Roman" w:hAnsi="Times New Roman" w:cs="Times New Roman"/>
          <w:bCs/>
          <w:sz w:val="24"/>
          <w:szCs w:val="24"/>
        </w:rPr>
        <w:t xml:space="preserve"> </w:t>
      </w:r>
      <w:r w:rsidR="00720FC8" w:rsidRPr="00720FC8">
        <w:rPr>
          <w:rFonts w:ascii="Times New Roman" w:hAnsi="Times New Roman" w:cs="Times New Roman"/>
          <w:sz w:val="24"/>
          <w:szCs w:val="24"/>
        </w:rPr>
        <w:t xml:space="preserve">and Donald J. </w:t>
      </w:r>
      <w:proofErr w:type="spellStart"/>
      <w:r w:rsidR="00720FC8" w:rsidRPr="00720FC8">
        <w:rPr>
          <w:rFonts w:ascii="Times New Roman" w:hAnsi="Times New Roman" w:cs="Times New Roman"/>
          <w:sz w:val="24"/>
          <w:szCs w:val="24"/>
        </w:rPr>
        <w:t>Leu</w:t>
      </w:r>
      <w:proofErr w:type="spellEnd"/>
      <w:r w:rsidR="00720FC8" w:rsidRPr="00720FC8">
        <w:rPr>
          <w:rFonts w:ascii="Times New Roman" w:hAnsi="Times New Roman" w:cs="Times New Roman"/>
          <w:sz w:val="24"/>
          <w:szCs w:val="24"/>
        </w:rPr>
        <w:t xml:space="preserve">, </w:t>
      </w:r>
      <w:r w:rsidR="00E85D4C">
        <w:rPr>
          <w:rFonts w:ascii="Times New Roman" w:hAnsi="Times New Roman" w:cs="Times New Roman"/>
          <w:sz w:val="24"/>
          <w:szCs w:val="24"/>
        </w:rPr>
        <w:t xml:space="preserve">et al.  </w:t>
      </w:r>
      <w:r w:rsidR="003861BE">
        <w:rPr>
          <w:rFonts w:ascii="Times New Roman" w:hAnsi="Times New Roman" w:cs="Times New Roman"/>
          <w:sz w:val="24"/>
          <w:szCs w:val="24"/>
        </w:rPr>
        <w:t>I do believe that I need to move my Language Arts instruction in</w:t>
      </w:r>
      <w:r w:rsidR="00E85D4C">
        <w:rPr>
          <w:rFonts w:ascii="Times New Roman" w:hAnsi="Times New Roman" w:cs="Times New Roman"/>
          <w:sz w:val="24"/>
          <w:szCs w:val="24"/>
        </w:rPr>
        <w:t xml:space="preserve"> the direction of incorporating</w:t>
      </w:r>
      <w:r w:rsidR="0001353C">
        <w:rPr>
          <w:rFonts w:ascii="Times New Roman" w:hAnsi="Times New Roman" w:cs="Times New Roman"/>
          <w:sz w:val="24"/>
          <w:szCs w:val="24"/>
        </w:rPr>
        <w:t xml:space="preserve"> </w:t>
      </w:r>
      <w:r w:rsidR="003861BE">
        <w:rPr>
          <w:rFonts w:ascii="Times New Roman" w:hAnsi="Times New Roman" w:cs="Times New Roman"/>
          <w:sz w:val="24"/>
          <w:szCs w:val="24"/>
        </w:rPr>
        <w:t>the National Institute of Literacy’s five f</w:t>
      </w:r>
      <w:r w:rsidR="0001353C">
        <w:rPr>
          <w:rFonts w:ascii="Times New Roman" w:hAnsi="Times New Roman" w:cs="Times New Roman"/>
          <w:sz w:val="24"/>
          <w:szCs w:val="24"/>
        </w:rPr>
        <w:t xml:space="preserve">acets or skills to literacy </w:t>
      </w:r>
      <w:r w:rsidR="00E85D4C">
        <w:rPr>
          <w:rFonts w:ascii="Times New Roman" w:hAnsi="Times New Roman" w:cs="Times New Roman"/>
          <w:sz w:val="24"/>
          <w:szCs w:val="24"/>
        </w:rPr>
        <w:t xml:space="preserve">with </w:t>
      </w:r>
      <w:r w:rsidR="0001353C">
        <w:rPr>
          <w:rFonts w:ascii="Times New Roman" w:hAnsi="Times New Roman" w:cs="Times New Roman"/>
          <w:sz w:val="24"/>
          <w:szCs w:val="24"/>
        </w:rPr>
        <w:t>the</w:t>
      </w:r>
      <w:r w:rsidR="003861BE">
        <w:rPr>
          <w:rFonts w:ascii="Times New Roman" w:hAnsi="Times New Roman" w:cs="Times New Roman"/>
          <w:sz w:val="24"/>
          <w:szCs w:val="24"/>
        </w:rPr>
        <w:t xml:space="preserve"> new</w:t>
      </w:r>
      <w:r w:rsidR="0001353C">
        <w:rPr>
          <w:rFonts w:ascii="Times New Roman" w:hAnsi="Times New Roman" w:cs="Times New Roman"/>
          <w:sz w:val="24"/>
          <w:szCs w:val="24"/>
        </w:rPr>
        <w:t xml:space="preserve"> literacy skills needed for</w:t>
      </w:r>
      <w:r w:rsidR="003861BE">
        <w:rPr>
          <w:rFonts w:ascii="Times New Roman" w:hAnsi="Times New Roman" w:cs="Times New Roman"/>
          <w:sz w:val="24"/>
          <w:szCs w:val="24"/>
        </w:rPr>
        <w:t xml:space="preserve"> </w:t>
      </w:r>
      <w:r w:rsidR="00E85D4C">
        <w:rPr>
          <w:rFonts w:ascii="Times New Roman" w:hAnsi="Times New Roman" w:cs="Times New Roman"/>
          <w:sz w:val="24"/>
          <w:szCs w:val="24"/>
        </w:rPr>
        <w:t>reading</w:t>
      </w:r>
      <w:r w:rsidR="003861BE">
        <w:rPr>
          <w:rFonts w:ascii="Times New Roman" w:hAnsi="Times New Roman" w:cs="Times New Roman"/>
          <w:sz w:val="24"/>
          <w:szCs w:val="24"/>
        </w:rPr>
        <w:t xml:space="preserve"> non-linear </w:t>
      </w:r>
      <w:r w:rsidR="00E85D4C">
        <w:rPr>
          <w:rFonts w:ascii="Times New Roman" w:hAnsi="Times New Roman" w:cs="Times New Roman"/>
          <w:sz w:val="24"/>
          <w:szCs w:val="24"/>
        </w:rPr>
        <w:t xml:space="preserve">text.  Non-linear texts (websites) </w:t>
      </w:r>
      <w:r w:rsidR="003861BE">
        <w:rPr>
          <w:rFonts w:ascii="Times New Roman" w:hAnsi="Times New Roman" w:cs="Times New Roman"/>
          <w:sz w:val="24"/>
          <w:szCs w:val="24"/>
        </w:rPr>
        <w:t xml:space="preserve">require a new set of facets or skills to literacy.  </w:t>
      </w:r>
    </w:p>
    <w:p w:rsidR="00662365" w:rsidRDefault="00662365" w:rsidP="0066236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far</w:t>
      </w:r>
      <w:r w:rsidR="00E85D4C">
        <w:rPr>
          <w:rFonts w:ascii="Times New Roman" w:hAnsi="Times New Roman" w:cs="Times New Roman"/>
          <w:sz w:val="24"/>
          <w:szCs w:val="24"/>
        </w:rPr>
        <w:t>,</w:t>
      </w:r>
      <w:r>
        <w:rPr>
          <w:rFonts w:ascii="Times New Roman" w:hAnsi="Times New Roman" w:cs="Times New Roman"/>
          <w:sz w:val="24"/>
          <w:szCs w:val="24"/>
        </w:rPr>
        <w:t xml:space="preserve"> through this course and my own </w:t>
      </w:r>
      <w:r w:rsidR="00E85D4C">
        <w:rPr>
          <w:rFonts w:ascii="Times New Roman" w:hAnsi="Times New Roman" w:cs="Times New Roman"/>
          <w:sz w:val="24"/>
          <w:szCs w:val="24"/>
        </w:rPr>
        <w:t xml:space="preserve">professional </w:t>
      </w:r>
      <w:r>
        <w:rPr>
          <w:rFonts w:ascii="Times New Roman" w:hAnsi="Times New Roman" w:cs="Times New Roman"/>
          <w:sz w:val="24"/>
          <w:szCs w:val="24"/>
        </w:rPr>
        <w:t>experience</w:t>
      </w:r>
      <w:r w:rsidR="00E85D4C">
        <w:rPr>
          <w:rFonts w:ascii="Times New Roman" w:hAnsi="Times New Roman" w:cs="Times New Roman"/>
          <w:sz w:val="24"/>
          <w:szCs w:val="24"/>
        </w:rPr>
        <w:t>,</w:t>
      </w:r>
      <w:r>
        <w:rPr>
          <w:rFonts w:ascii="Times New Roman" w:hAnsi="Times New Roman" w:cs="Times New Roman"/>
          <w:sz w:val="24"/>
          <w:szCs w:val="24"/>
        </w:rPr>
        <w:t xml:space="preserve"> I can determine that the</w:t>
      </w:r>
      <w:r w:rsidR="00A80752">
        <w:rPr>
          <w:rFonts w:ascii="Times New Roman" w:hAnsi="Times New Roman" w:cs="Times New Roman"/>
          <w:sz w:val="24"/>
          <w:szCs w:val="24"/>
        </w:rPr>
        <w:t>re</w:t>
      </w:r>
      <w:r>
        <w:rPr>
          <w:rFonts w:ascii="Times New Roman" w:hAnsi="Times New Roman" w:cs="Times New Roman"/>
          <w:sz w:val="24"/>
          <w:szCs w:val="24"/>
        </w:rPr>
        <w:t xml:space="preserve"> are new literacies I must focus on </w:t>
      </w:r>
      <w:r w:rsidR="0001353C">
        <w:rPr>
          <w:rFonts w:ascii="Times New Roman" w:hAnsi="Times New Roman" w:cs="Times New Roman"/>
          <w:sz w:val="24"/>
          <w:szCs w:val="24"/>
        </w:rPr>
        <w:t xml:space="preserve">within </w:t>
      </w:r>
      <w:r>
        <w:rPr>
          <w:rFonts w:ascii="Times New Roman" w:hAnsi="Times New Roman" w:cs="Times New Roman"/>
          <w:sz w:val="24"/>
          <w:szCs w:val="24"/>
        </w:rPr>
        <w:t xml:space="preserve">teaching.  </w:t>
      </w:r>
      <w:r w:rsidR="0001353C">
        <w:rPr>
          <w:rFonts w:ascii="Times New Roman" w:hAnsi="Times New Roman" w:cs="Times New Roman"/>
          <w:sz w:val="24"/>
          <w:szCs w:val="24"/>
        </w:rPr>
        <w:t>For example, s</w:t>
      </w:r>
      <w:r>
        <w:rPr>
          <w:rFonts w:ascii="Times New Roman" w:hAnsi="Times New Roman" w:cs="Times New Roman"/>
          <w:sz w:val="24"/>
          <w:szCs w:val="24"/>
        </w:rPr>
        <w:t>tudents need to know how to self assess when reading because students need to know when a hyperlink is worth the click that will move them away from the original reading.</w:t>
      </w:r>
      <w:r w:rsidR="00700442">
        <w:rPr>
          <w:rFonts w:ascii="Times New Roman" w:hAnsi="Times New Roman" w:cs="Times New Roman"/>
          <w:sz w:val="24"/>
          <w:szCs w:val="24"/>
        </w:rPr>
        <w:t xml:space="preserve">  </w:t>
      </w:r>
      <w:r w:rsidR="0001353C">
        <w:rPr>
          <w:rFonts w:ascii="Times New Roman" w:hAnsi="Times New Roman" w:cs="Times New Roman"/>
          <w:sz w:val="24"/>
          <w:szCs w:val="24"/>
        </w:rPr>
        <w:t>Furthermore, s</w:t>
      </w:r>
      <w:r>
        <w:rPr>
          <w:rFonts w:ascii="Times New Roman" w:hAnsi="Times New Roman" w:cs="Times New Roman"/>
          <w:sz w:val="24"/>
          <w:szCs w:val="24"/>
        </w:rPr>
        <w:t>tudents need to know how to evaluate reliability, accountability, and relativity when researching</w:t>
      </w:r>
      <w:r w:rsidR="00E85D4C">
        <w:rPr>
          <w:rFonts w:ascii="Times New Roman" w:hAnsi="Times New Roman" w:cs="Times New Roman"/>
          <w:sz w:val="24"/>
          <w:szCs w:val="24"/>
        </w:rPr>
        <w:t xml:space="preserve"> on-line</w:t>
      </w:r>
      <w:r>
        <w:rPr>
          <w:rFonts w:ascii="Times New Roman" w:hAnsi="Times New Roman" w:cs="Times New Roman"/>
          <w:sz w:val="24"/>
          <w:szCs w:val="24"/>
        </w:rPr>
        <w:t xml:space="preserve">.  As </w:t>
      </w:r>
      <w:proofErr w:type="spellStart"/>
      <w:r>
        <w:rPr>
          <w:rFonts w:ascii="Times New Roman" w:hAnsi="Times New Roman" w:cs="Times New Roman"/>
          <w:sz w:val="24"/>
          <w:szCs w:val="24"/>
        </w:rPr>
        <w:t>Coiro</w:t>
      </w:r>
      <w:proofErr w:type="spellEnd"/>
      <w:r>
        <w:rPr>
          <w:rFonts w:ascii="Times New Roman" w:hAnsi="Times New Roman" w:cs="Times New Roman"/>
          <w:sz w:val="24"/>
          <w:szCs w:val="24"/>
        </w:rPr>
        <w:t xml:space="preserve"> (2003) points out</w:t>
      </w:r>
      <w:r w:rsidR="0001353C">
        <w:rPr>
          <w:rFonts w:ascii="Times New Roman" w:hAnsi="Times New Roman" w:cs="Times New Roman"/>
          <w:sz w:val="24"/>
          <w:szCs w:val="24"/>
        </w:rPr>
        <w:t>,</w:t>
      </w:r>
      <w:r>
        <w:rPr>
          <w:rFonts w:ascii="Times New Roman" w:hAnsi="Times New Roman" w:cs="Times New Roman"/>
          <w:sz w:val="24"/>
          <w:szCs w:val="24"/>
        </w:rPr>
        <w:t xml:space="preserve"> today’s student-researcher has to move beyond the basic skills of research and evaluate within a glance the validity of online information, evaluate within a glance commercial propaganda and bias, fact versus opinion, and truth from fiction</w:t>
      </w:r>
      <w:r w:rsidR="00A80752">
        <w:rPr>
          <w:rFonts w:ascii="Times New Roman" w:hAnsi="Times New Roman" w:cs="Times New Roman"/>
          <w:sz w:val="24"/>
          <w:szCs w:val="24"/>
        </w:rPr>
        <w:t xml:space="preserve"> (Process section, </w:t>
      </w:r>
      <w:proofErr w:type="spellStart"/>
      <w:r w:rsidR="00A80752">
        <w:rPr>
          <w:rFonts w:ascii="Times New Roman" w:hAnsi="Times New Roman" w:cs="Times New Roman"/>
          <w:sz w:val="24"/>
          <w:szCs w:val="24"/>
        </w:rPr>
        <w:t>para</w:t>
      </w:r>
      <w:proofErr w:type="spellEnd"/>
      <w:r w:rsidR="00A80752">
        <w:rPr>
          <w:rFonts w:ascii="Times New Roman" w:hAnsi="Times New Roman" w:cs="Times New Roman"/>
          <w:sz w:val="24"/>
          <w:szCs w:val="24"/>
        </w:rPr>
        <w:t xml:space="preserve"> 1)</w:t>
      </w:r>
      <w:r>
        <w:rPr>
          <w:rFonts w:ascii="Times New Roman" w:hAnsi="Times New Roman" w:cs="Times New Roman"/>
          <w:sz w:val="24"/>
          <w:szCs w:val="24"/>
        </w:rPr>
        <w:t xml:space="preserve">.  For </w:t>
      </w:r>
      <w:r>
        <w:rPr>
          <w:rFonts w:ascii="Times New Roman" w:hAnsi="Times New Roman" w:cs="Times New Roman"/>
          <w:sz w:val="24"/>
          <w:szCs w:val="24"/>
        </w:rPr>
        <w:lastRenderedPageBreak/>
        <w:t>the non digital native, prior to on-line text and research, these literacy steps were nonexistent because such evaluation was completed by publishing houses and school media specialist.  When I was in 8</w:t>
      </w:r>
      <w:r w:rsidRPr="00662365">
        <w:rPr>
          <w:rFonts w:ascii="Times New Roman" w:hAnsi="Times New Roman" w:cs="Times New Roman"/>
          <w:sz w:val="24"/>
          <w:szCs w:val="24"/>
          <w:vertAlign w:val="superscript"/>
        </w:rPr>
        <w:t>th</w:t>
      </w:r>
      <w:r>
        <w:rPr>
          <w:rFonts w:ascii="Times New Roman" w:hAnsi="Times New Roman" w:cs="Times New Roman"/>
          <w:sz w:val="24"/>
          <w:szCs w:val="24"/>
        </w:rPr>
        <w:t xml:space="preserve"> grade my research sources were predetermined for me</w:t>
      </w:r>
      <w:r w:rsidR="00976200">
        <w:rPr>
          <w:rFonts w:ascii="Times New Roman" w:hAnsi="Times New Roman" w:cs="Times New Roman"/>
          <w:sz w:val="24"/>
          <w:szCs w:val="24"/>
        </w:rPr>
        <w:t xml:space="preserve">.  The skills taught to me were card cataloging, indexing, skimming, and paraphrasing.  With my students today I’m teaching on-line search engines, on-line directories, on-line evaluation </w:t>
      </w:r>
      <w:r w:rsidR="00A80752">
        <w:rPr>
          <w:rFonts w:ascii="Times New Roman" w:hAnsi="Times New Roman" w:cs="Times New Roman"/>
          <w:sz w:val="24"/>
          <w:szCs w:val="24"/>
        </w:rPr>
        <w:t xml:space="preserve">and reliability </w:t>
      </w:r>
      <w:r w:rsidR="00976200">
        <w:rPr>
          <w:rFonts w:ascii="Times New Roman" w:hAnsi="Times New Roman" w:cs="Times New Roman"/>
          <w:sz w:val="24"/>
          <w:szCs w:val="24"/>
        </w:rPr>
        <w:t xml:space="preserve">before I can even touch on the basic literacy skills </w:t>
      </w:r>
      <w:r w:rsidR="00A80752">
        <w:rPr>
          <w:rFonts w:ascii="Times New Roman" w:hAnsi="Times New Roman" w:cs="Times New Roman"/>
          <w:sz w:val="24"/>
          <w:szCs w:val="24"/>
        </w:rPr>
        <w:t xml:space="preserve">used in </w:t>
      </w:r>
      <w:r w:rsidR="00E85D4C">
        <w:rPr>
          <w:rFonts w:ascii="Times New Roman" w:hAnsi="Times New Roman" w:cs="Times New Roman"/>
          <w:sz w:val="24"/>
          <w:szCs w:val="24"/>
        </w:rPr>
        <w:t xml:space="preserve">rudimentary </w:t>
      </w:r>
      <w:r w:rsidR="00A80752">
        <w:rPr>
          <w:rFonts w:ascii="Times New Roman" w:hAnsi="Times New Roman" w:cs="Times New Roman"/>
          <w:sz w:val="24"/>
          <w:szCs w:val="24"/>
        </w:rPr>
        <w:t>research</w:t>
      </w:r>
      <w:r w:rsidR="00976200">
        <w:rPr>
          <w:rFonts w:ascii="Times New Roman" w:hAnsi="Times New Roman" w:cs="Times New Roman"/>
          <w:sz w:val="24"/>
          <w:szCs w:val="24"/>
        </w:rPr>
        <w:t>.</w:t>
      </w:r>
    </w:p>
    <w:p w:rsidR="00FB6D13" w:rsidRDefault="0001353C" w:rsidP="0066236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in all, the class readings within ECI 546 New Literacies and Media taught by Dr. Hiller Spires were invaluable in my professional development towards my professional goals.</w:t>
      </w:r>
      <w:r w:rsidR="00C42D59">
        <w:rPr>
          <w:rFonts w:ascii="Times New Roman" w:hAnsi="Times New Roman" w:cs="Times New Roman"/>
          <w:sz w:val="24"/>
          <w:szCs w:val="24"/>
        </w:rPr>
        <w:t xml:space="preserve"> </w:t>
      </w:r>
      <w:r w:rsidR="00416FCF">
        <w:rPr>
          <w:rFonts w:ascii="Times New Roman" w:hAnsi="Times New Roman" w:cs="Times New Roman"/>
          <w:sz w:val="24"/>
          <w:szCs w:val="24"/>
        </w:rPr>
        <w:t xml:space="preserve"> On a professional level I am still struggling with the argument for social-networking in the classroom, however, </w:t>
      </w:r>
      <w:r w:rsidR="00C42D59">
        <w:rPr>
          <w:rFonts w:ascii="Times New Roman" w:hAnsi="Times New Roman" w:cs="Times New Roman"/>
          <w:sz w:val="24"/>
          <w:szCs w:val="24"/>
        </w:rPr>
        <w:t xml:space="preserve">I </w:t>
      </w:r>
      <w:r w:rsidR="00416FCF">
        <w:rPr>
          <w:rFonts w:ascii="Times New Roman" w:hAnsi="Times New Roman" w:cs="Times New Roman"/>
          <w:sz w:val="24"/>
          <w:szCs w:val="24"/>
        </w:rPr>
        <w:t xml:space="preserve">strongly </w:t>
      </w:r>
      <w:r w:rsidR="00C42D59">
        <w:rPr>
          <w:rFonts w:ascii="Times New Roman" w:hAnsi="Times New Roman" w:cs="Times New Roman"/>
          <w:sz w:val="24"/>
          <w:szCs w:val="24"/>
        </w:rPr>
        <w:t>agree with Daniel Pink and Thomas Friedman that we are moving away from an age of analytical, linear thinking and into an age of conceptualism that requires creative, right brain thinkers.  And as I’ve already mentioned, I also agree with Laurie A. Henry that there is a critical need to define and establish the new literaci</w:t>
      </w:r>
      <w:r w:rsidR="00E85D4C">
        <w:rPr>
          <w:rFonts w:ascii="Times New Roman" w:hAnsi="Times New Roman" w:cs="Times New Roman"/>
          <w:sz w:val="24"/>
          <w:szCs w:val="24"/>
        </w:rPr>
        <w:t xml:space="preserve">es needed for on-line searching.  I also agree with </w:t>
      </w:r>
      <w:proofErr w:type="spellStart"/>
      <w:r w:rsidR="00C42D59">
        <w:rPr>
          <w:rFonts w:ascii="Times New Roman" w:hAnsi="Times New Roman" w:cs="Times New Roman"/>
          <w:sz w:val="24"/>
          <w:szCs w:val="24"/>
        </w:rPr>
        <w:t>Rindi</w:t>
      </w:r>
      <w:proofErr w:type="spellEnd"/>
      <w:r w:rsidR="00C42D59">
        <w:rPr>
          <w:rFonts w:ascii="Times New Roman" w:hAnsi="Times New Roman" w:cs="Times New Roman"/>
          <w:sz w:val="24"/>
          <w:szCs w:val="24"/>
        </w:rPr>
        <w:t xml:space="preserve"> and Mark </w:t>
      </w:r>
      <w:proofErr w:type="spellStart"/>
      <w:proofErr w:type="gramStart"/>
      <w:r w:rsidR="00C42D59">
        <w:rPr>
          <w:rFonts w:ascii="Times New Roman" w:hAnsi="Times New Roman" w:cs="Times New Roman"/>
          <w:sz w:val="24"/>
          <w:szCs w:val="24"/>
        </w:rPr>
        <w:t>Baildon</w:t>
      </w:r>
      <w:proofErr w:type="spellEnd"/>
      <w:r w:rsidR="00C42D59">
        <w:rPr>
          <w:rFonts w:ascii="Times New Roman" w:hAnsi="Times New Roman" w:cs="Times New Roman"/>
          <w:sz w:val="24"/>
          <w:szCs w:val="24"/>
        </w:rPr>
        <w:t xml:space="preserve"> that</w:t>
      </w:r>
      <w:proofErr w:type="gramEnd"/>
      <w:r w:rsidR="00C42D59">
        <w:rPr>
          <w:rFonts w:ascii="Times New Roman" w:hAnsi="Times New Roman" w:cs="Times New Roman"/>
          <w:sz w:val="24"/>
          <w:szCs w:val="24"/>
        </w:rPr>
        <w:t xml:space="preserve"> “criteria for selecting sources of information</w:t>
      </w:r>
      <w:r w:rsidR="00416FCF">
        <w:rPr>
          <w:rFonts w:ascii="Times New Roman" w:hAnsi="Times New Roman" w:cs="Times New Roman"/>
          <w:sz w:val="24"/>
          <w:szCs w:val="24"/>
        </w:rPr>
        <w:t xml:space="preserve"> [in on-line research]</w:t>
      </w:r>
      <w:r w:rsidR="00C42D59">
        <w:rPr>
          <w:rFonts w:ascii="Times New Roman" w:hAnsi="Times New Roman" w:cs="Times New Roman"/>
          <w:sz w:val="24"/>
          <w:szCs w:val="24"/>
        </w:rPr>
        <w:t xml:space="preserve"> seem to be in short supply”  (p. 636).</w:t>
      </w:r>
      <w:r w:rsidR="00700442">
        <w:rPr>
          <w:rFonts w:ascii="Times New Roman" w:hAnsi="Times New Roman" w:cs="Times New Roman"/>
          <w:sz w:val="24"/>
          <w:szCs w:val="24"/>
        </w:rPr>
        <w:t xml:space="preserve">  I validate Spires’s and Zhang’s (2008) research in that I feel the pressure to “align assessments and standards with 21</w:t>
      </w:r>
      <w:r w:rsidR="00700442" w:rsidRPr="00700442">
        <w:rPr>
          <w:rFonts w:ascii="Times New Roman" w:hAnsi="Times New Roman" w:cs="Times New Roman"/>
          <w:sz w:val="24"/>
          <w:szCs w:val="24"/>
          <w:vertAlign w:val="superscript"/>
        </w:rPr>
        <w:t>st</w:t>
      </w:r>
      <w:r w:rsidR="00700442">
        <w:rPr>
          <w:rFonts w:ascii="Times New Roman" w:hAnsi="Times New Roman" w:cs="Times New Roman"/>
          <w:sz w:val="24"/>
          <w:szCs w:val="24"/>
        </w:rPr>
        <w:t xml:space="preserve"> century skills and teaching and learning expectations” (p. 15) and</w:t>
      </w:r>
      <w:r w:rsidR="00416FCF">
        <w:rPr>
          <w:rFonts w:ascii="Times New Roman" w:hAnsi="Times New Roman" w:cs="Times New Roman"/>
          <w:sz w:val="24"/>
          <w:szCs w:val="24"/>
        </w:rPr>
        <w:t xml:space="preserve"> strongly feel</w:t>
      </w:r>
      <w:r w:rsidR="00700442">
        <w:rPr>
          <w:rFonts w:ascii="Times New Roman" w:hAnsi="Times New Roman" w:cs="Times New Roman"/>
          <w:sz w:val="24"/>
          <w:szCs w:val="24"/>
        </w:rPr>
        <w:t xml:space="preserve"> that if the American education system is to compete on a global playing field th</w:t>
      </w:r>
      <w:r w:rsidR="00416FCF">
        <w:rPr>
          <w:rFonts w:ascii="Times New Roman" w:hAnsi="Times New Roman" w:cs="Times New Roman"/>
          <w:sz w:val="24"/>
          <w:szCs w:val="24"/>
        </w:rPr>
        <w:t>at</w:t>
      </w:r>
      <w:r w:rsidR="00700442">
        <w:rPr>
          <w:rFonts w:ascii="Times New Roman" w:hAnsi="Times New Roman" w:cs="Times New Roman"/>
          <w:sz w:val="24"/>
          <w:szCs w:val="24"/>
        </w:rPr>
        <w:t xml:space="preserve"> this theme</w:t>
      </w:r>
      <w:r w:rsidR="00416FCF">
        <w:rPr>
          <w:rFonts w:ascii="Times New Roman" w:hAnsi="Times New Roman" w:cs="Times New Roman"/>
          <w:sz w:val="24"/>
          <w:szCs w:val="24"/>
        </w:rPr>
        <w:t xml:space="preserve"> of alignment</w:t>
      </w:r>
      <w:r w:rsidR="00700442">
        <w:rPr>
          <w:rFonts w:ascii="Times New Roman" w:hAnsi="Times New Roman" w:cs="Times New Roman"/>
          <w:sz w:val="24"/>
          <w:szCs w:val="24"/>
        </w:rPr>
        <w:t xml:space="preserve"> must be placed at the forefront.  </w:t>
      </w:r>
      <w:r w:rsidR="00416FCF">
        <w:rPr>
          <w:rFonts w:ascii="Times New Roman" w:hAnsi="Times New Roman" w:cs="Times New Roman"/>
          <w:sz w:val="24"/>
          <w:szCs w:val="24"/>
        </w:rPr>
        <w:t xml:space="preserve">  If the American education system continues in its current trend to teach and learn in an environment where every child does not have access to a computer with the latest publishing programs and connected to the internet</w:t>
      </w:r>
      <w:r w:rsidR="00E85D4C">
        <w:rPr>
          <w:rFonts w:ascii="Times New Roman" w:hAnsi="Times New Roman" w:cs="Times New Roman"/>
          <w:sz w:val="24"/>
          <w:szCs w:val="24"/>
        </w:rPr>
        <w:t>,</w:t>
      </w:r>
      <w:r w:rsidR="00416FCF">
        <w:rPr>
          <w:rFonts w:ascii="Times New Roman" w:hAnsi="Times New Roman" w:cs="Times New Roman"/>
          <w:sz w:val="24"/>
          <w:szCs w:val="24"/>
        </w:rPr>
        <w:t xml:space="preserve"> then our system of education will continue to reinforce the socio-economic gap of have and have-nots, but more alarmingly a generation of citizens that not only lack basic literacy skills but</w:t>
      </w:r>
      <w:r w:rsidR="00E85D4C">
        <w:rPr>
          <w:rFonts w:ascii="Times New Roman" w:hAnsi="Times New Roman" w:cs="Times New Roman"/>
          <w:sz w:val="24"/>
          <w:szCs w:val="24"/>
        </w:rPr>
        <w:t xml:space="preserve"> also</w:t>
      </w:r>
      <w:r w:rsidR="00416FCF">
        <w:rPr>
          <w:rFonts w:ascii="Times New Roman" w:hAnsi="Times New Roman" w:cs="Times New Roman"/>
          <w:sz w:val="24"/>
          <w:szCs w:val="24"/>
        </w:rPr>
        <w:t xml:space="preserve"> the skills needed to work and survive within industries </w:t>
      </w:r>
      <w:r w:rsidR="00416FCF">
        <w:rPr>
          <w:rFonts w:ascii="Times New Roman" w:hAnsi="Times New Roman" w:cs="Times New Roman"/>
          <w:sz w:val="24"/>
          <w:szCs w:val="24"/>
        </w:rPr>
        <w:lastRenderedPageBreak/>
        <w:t>that demand 21</w:t>
      </w:r>
      <w:r w:rsidR="00416FCF" w:rsidRPr="00416FCF">
        <w:rPr>
          <w:rFonts w:ascii="Times New Roman" w:hAnsi="Times New Roman" w:cs="Times New Roman"/>
          <w:sz w:val="24"/>
          <w:szCs w:val="24"/>
          <w:vertAlign w:val="superscript"/>
        </w:rPr>
        <w:t>st</w:t>
      </w:r>
      <w:r w:rsidR="00416FCF">
        <w:rPr>
          <w:rFonts w:ascii="Times New Roman" w:hAnsi="Times New Roman" w:cs="Times New Roman"/>
          <w:sz w:val="24"/>
          <w:szCs w:val="24"/>
        </w:rPr>
        <w:t xml:space="preserve"> century literacies.</w:t>
      </w:r>
      <w:r w:rsidR="006005EC">
        <w:rPr>
          <w:rFonts w:ascii="Times New Roman" w:hAnsi="Times New Roman" w:cs="Times New Roman"/>
          <w:sz w:val="24"/>
          <w:szCs w:val="24"/>
        </w:rPr>
        <w:t xml:space="preserve">  It is the responsibility of today’s educators to build a bridge between the skills students already have </w:t>
      </w:r>
      <w:r w:rsidR="00E85D4C">
        <w:rPr>
          <w:rFonts w:ascii="Times New Roman" w:hAnsi="Times New Roman" w:cs="Times New Roman"/>
          <w:sz w:val="24"/>
          <w:szCs w:val="24"/>
        </w:rPr>
        <w:t xml:space="preserve">and </w:t>
      </w:r>
      <w:r w:rsidR="006005EC">
        <w:rPr>
          <w:rFonts w:ascii="Times New Roman" w:hAnsi="Times New Roman" w:cs="Times New Roman"/>
          <w:sz w:val="24"/>
          <w:szCs w:val="24"/>
        </w:rPr>
        <w:t>the skills they need to be successf</w:t>
      </w:r>
      <w:r w:rsidR="00E85D4C">
        <w:rPr>
          <w:rFonts w:ascii="Times New Roman" w:hAnsi="Times New Roman" w:cs="Times New Roman"/>
          <w:sz w:val="24"/>
          <w:szCs w:val="24"/>
        </w:rPr>
        <w:t>ul inside and outside of school (</w:t>
      </w:r>
      <w:r w:rsidR="00C707AB">
        <w:rPr>
          <w:rFonts w:ascii="Times New Roman" w:hAnsi="Times New Roman" w:cs="Times New Roman"/>
          <w:sz w:val="24"/>
          <w:szCs w:val="24"/>
        </w:rPr>
        <w:t>Spires, 2010, ECI 546 Lecture).</w:t>
      </w:r>
    </w:p>
    <w:p w:rsidR="00FB6D13" w:rsidRDefault="00FB6D13">
      <w:pPr>
        <w:rPr>
          <w:rFonts w:ascii="Times New Roman" w:hAnsi="Times New Roman" w:cs="Times New Roman"/>
          <w:sz w:val="24"/>
          <w:szCs w:val="24"/>
        </w:rPr>
      </w:pPr>
      <w:r>
        <w:rPr>
          <w:rFonts w:ascii="Times New Roman" w:hAnsi="Times New Roman" w:cs="Times New Roman"/>
          <w:sz w:val="24"/>
          <w:szCs w:val="24"/>
        </w:rPr>
        <w:br w:type="page"/>
      </w:r>
    </w:p>
    <w:p w:rsidR="00976200" w:rsidRPr="00276E15" w:rsidRDefault="00FB6D13" w:rsidP="00276E15">
      <w:pPr>
        <w:autoSpaceDE w:val="0"/>
        <w:autoSpaceDN w:val="0"/>
        <w:adjustRightInd w:val="0"/>
        <w:spacing w:after="0" w:line="480" w:lineRule="auto"/>
        <w:ind w:left="720" w:hanging="720"/>
        <w:jc w:val="center"/>
        <w:rPr>
          <w:rFonts w:ascii="Times New Roman" w:hAnsi="Times New Roman" w:cs="Times New Roman"/>
          <w:sz w:val="24"/>
          <w:szCs w:val="24"/>
        </w:rPr>
      </w:pPr>
      <w:r w:rsidRPr="00276E15">
        <w:rPr>
          <w:rFonts w:ascii="Times New Roman" w:hAnsi="Times New Roman" w:cs="Times New Roman"/>
          <w:sz w:val="24"/>
          <w:szCs w:val="24"/>
        </w:rPr>
        <w:lastRenderedPageBreak/>
        <w:t>References</w:t>
      </w:r>
    </w:p>
    <w:p w:rsidR="002B79F4" w:rsidRPr="00DE4ED5" w:rsidRDefault="002B79F4" w:rsidP="002B79F4">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E4ED5">
        <w:rPr>
          <w:rFonts w:ascii="Times New Roman" w:hAnsi="Times New Roman" w:cs="Times New Roman"/>
          <w:sz w:val="24"/>
          <w:szCs w:val="24"/>
        </w:rPr>
        <w:t>Baildon</w:t>
      </w:r>
      <w:proofErr w:type="spellEnd"/>
      <w:r w:rsidRPr="00DE4ED5">
        <w:rPr>
          <w:rFonts w:ascii="Times New Roman" w:hAnsi="Times New Roman" w:cs="Times New Roman"/>
          <w:sz w:val="24"/>
          <w:szCs w:val="24"/>
        </w:rPr>
        <w:t xml:space="preserve">, R., &amp; </w:t>
      </w:r>
      <w:proofErr w:type="spellStart"/>
      <w:r w:rsidRPr="00DE4ED5">
        <w:rPr>
          <w:rFonts w:ascii="Times New Roman" w:hAnsi="Times New Roman" w:cs="Times New Roman"/>
          <w:sz w:val="24"/>
          <w:szCs w:val="24"/>
        </w:rPr>
        <w:t>Baildon</w:t>
      </w:r>
      <w:proofErr w:type="spellEnd"/>
      <w:r w:rsidRPr="00DE4ED5">
        <w:rPr>
          <w:rFonts w:ascii="Times New Roman" w:hAnsi="Times New Roman" w:cs="Times New Roman"/>
          <w:sz w:val="24"/>
          <w:szCs w:val="24"/>
        </w:rPr>
        <w:t xml:space="preserve">, M. (2008). Guiding Independence: Developing a Research Tool to Support Student Decision Making in Selecting Online Information Sources. </w:t>
      </w:r>
      <w:r w:rsidRPr="00DE4ED5">
        <w:rPr>
          <w:rFonts w:ascii="Times New Roman" w:hAnsi="Times New Roman" w:cs="Times New Roman"/>
          <w:i/>
          <w:iCs/>
          <w:sz w:val="24"/>
          <w:szCs w:val="24"/>
        </w:rPr>
        <w:t>The Reading Teacher</w:t>
      </w:r>
      <w:r w:rsidRPr="00DE4ED5">
        <w:rPr>
          <w:rFonts w:ascii="Times New Roman" w:hAnsi="Times New Roman" w:cs="Times New Roman"/>
          <w:sz w:val="24"/>
          <w:szCs w:val="24"/>
        </w:rPr>
        <w:t xml:space="preserve">, </w:t>
      </w:r>
      <w:r w:rsidRPr="00DE4ED5">
        <w:rPr>
          <w:rFonts w:ascii="Times New Roman" w:hAnsi="Times New Roman" w:cs="Times New Roman"/>
          <w:i/>
          <w:iCs/>
          <w:sz w:val="24"/>
          <w:szCs w:val="24"/>
        </w:rPr>
        <w:t>61</w:t>
      </w:r>
      <w:r w:rsidRPr="00DE4ED5">
        <w:rPr>
          <w:rFonts w:ascii="Times New Roman" w:hAnsi="Times New Roman" w:cs="Times New Roman"/>
          <w:sz w:val="24"/>
          <w:szCs w:val="24"/>
        </w:rPr>
        <w:t>(8), 636-647. doi:10.1598/RT.61.8.5</w:t>
      </w:r>
    </w:p>
    <w:p w:rsidR="002B79F4" w:rsidRDefault="002B79F4" w:rsidP="002B79F4">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E4ED5">
        <w:rPr>
          <w:rFonts w:ascii="Times New Roman" w:hAnsi="Times New Roman" w:cs="Times New Roman"/>
          <w:sz w:val="24"/>
          <w:szCs w:val="24"/>
        </w:rPr>
        <w:t>Coiro</w:t>
      </w:r>
      <w:proofErr w:type="spellEnd"/>
      <w:r w:rsidRPr="00DE4ED5">
        <w:rPr>
          <w:rFonts w:ascii="Times New Roman" w:hAnsi="Times New Roman" w:cs="Times New Roman"/>
          <w:sz w:val="24"/>
          <w:szCs w:val="24"/>
        </w:rPr>
        <w:t xml:space="preserve">, J. (2003, February). Reading comprehension on the Internet: Expanding our understanding of reading comprehension to encompass new literacies [Exploring Literacy on the Internet department]. </w:t>
      </w:r>
      <w:proofErr w:type="gramStart"/>
      <w:r w:rsidRPr="00DE4ED5">
        <w:rPr>
          <w:rFonts w:ascii="Times New Roman" w:hAnsi="Times New Roman" w:cs="Times New Roman"/>
          <w:i/>
          <w:iCs/>
          <w:sz w:val="24"/>
          <w:szCs w:val="24"/>
        </w:rPr>
        <w:t>The Reading Teacher, 56</w:t>
      </w:r>
      <w:r w:rsidRPr="00DE4ED5">
        <w:rPr>
          <w:rFonts w:ascii="Times New Roman" w:hAnsi="Times New Roman" w:cs="Times New Roman"/>
          <w:sz w:val="24"/>
          <w:szCs w:val="24"/>
        </w:rPr>
        <w:t>(6).</w:t>
      </w:r>
      <w:proofErr w:type="gramEnd"/>
      <w:r w:rsidRPr="00DE4ED5">
        <w:rPr>
          <w:rFonts w:ascii="Times New Roman" w:hAnsi="Times New Roman" w:cs="Times New Roman"/>
          <w:sz w:val="24"/>
          <w:szCs w:val="24"/>
        </w:rPr>
        <w:t xml:space="preserve"> Retrieved from: </w:t>
      </w:r>
      <w:r w:rsidRPr="002B79F4">
        <w:rPr>
          <w:rFonts w:ascii="Times New Roman" w:hAnsi="Times New Roman" w:cs="Times New Roman"/>
          <w:sz w:val="24"/>
          <w:szCs w:val="24"/>
        </w:rPr>
        <w:t>http://www.readingonline.org/electronic/elec_index.asp?HREF=/electronic/RT/2-03_column/index.html</w:t>
      </w:r>
    </w:p>
    <w:p w:rsidR="002B79F4" w:rsidRPr="00DE4ED5" w:rsidRDefault="002B79F4" w:rsidP="002B79F4">
      <w:pPr>
        <w:autoSpaceDE w:val="0"/>
        <w:autoSpaceDN w:val="0"/>
        <w:adjustRightInd w:val="0"/>
        <w:spacing w:after="0" w:line="480" w:lineRule="auto"/>
        <w:ind w:left="720" w:hanging="720"/>
        <w:rPr>
          <w:rFonts w:ascii="Times New Roman" w:hAnsi="Times New Roman" w:cs="Times New Roman"/>
          <w:sz w:val="24"/>
          <w:szCs w:val="24"/>
        </w:rPr>
      </w:pPr>
      <w:r w:rsidRPr="00DE4ED5">
        <w:rPr>
          <w:rFonts w:ascii="Times New Roman" w:hAnsi="Times New Roman" w:cs="Times New Roman"/>
          <w:sz w:val="24"/>
          <w:szCs w:val="24"/>
        </w:rPr>
        <w:t xml:space="preserve">Henry, L. A., </w:t>
      </w:r>
      <w:proofErr w:type="spellStart"/>
      <w:r w:rsidRPr="00DE4ED5">
        <w:rPr>
          <w:rFonts w:ascii="Times New Roman" w:hAnsi="Times New Roman" w:cs="Times New Roman"/>
          <w:sz w:val="24"/>
          <w:szCs w:val="24"/>
        </w:rPr>
        <w:t>McVerry</w:t>
      </w:r>
      <w:proofErr w:type="spellEnd"/>
      <w:r w:rsidRPr="00DE4ED5">
        <w:rPr>
          <w:rFonts w:ascii="Times New Roman" w:hAnsi="Times New Roman" w:cs="Times New Roman"/>
          <w:sz w:val="24"/>
          <w:szCs w:val="24"/>
        </w:rPr>
        <w:t xml:space="preserve">, G., O'Byrne, W. I., </w:t>
      </w:r>
      <w:proofErr w:type="spellStart"/>
      <w:r w:rsidRPr="00DE4ED5">
        <w:rPr>
          <w:rFonts w:ascii="Times New Roman" w:hAnsi="Times New Roman" w:cs="Times New Roman"/>
          <w:sz w:val="24"/>
          <w:szCs w:val="24"/>
        </w:rPr>
        <w:t>Zawilinski</w:t>
      </w:r>
      <w:proofErr w:type="spellEnd"/>
      <w:r w:rsidRPr="00DE4ED5">
        <w:rPr>
          <w:rFonts w:ascii="Times New Roman" w:hAnsi="Times New Roman" w:cs="Times New Roman"/>
          <w:sz w:val="24"/>
          <w:szCs w:val="24"/>
        </w:rPr>
        <w:t xml:space="preserve">, L., </w:t>
      </w:r>
      <w:proofErr w:type="spellStart"/>
      <w:r w:rsidRPr="00DE4ED5">
        <w:rPr>
          <w:rFonts w:ascii="Times New Roman" w:hAnsi="Times New Roman" w:cs="Times New Roman"/>
          <w:sz w:val="24"/>
          <w:szCs w:val="24"/>
        </w:rPr>
        <w:t>Castek</w:t>
      </w:r>
      <w:proofErr w:type="spellEnd"/>
      <w:r w:rsidRPr="00DE4ED5">
        <w:rPr>
          <w:rFonts w:ascii="Times New Roman" w:hAnsi="Times New Roman" w:cs="Times New Roman"/>
          <w:sz w:val="24"/>
          <w:szCs w:val="24"/>
        </w:rPr>
        <w:t xml:space="preserve">, J., &amp; Hartman, D. K. (2006, April). </w:t>
      </w:r>
      <w:proofErr w:type="spellStart"/>
      <w:r w:rsidRPr="00DE4ED5">
        <w:rPr>
          <w:rFonts w:ascii="Times New Roman" w:hAnsi="Times New Roman" w:cs="Times New Roman"/>
          <w:sz w:val="24"/>
          <w:szCs w:val="24"/>
        </w:rPr>
        <w:t>SEARCHing</w:t>
      </w:r>
      <w:proofErr w:type="spellEnd"/>
      <w:r w:rsidRPr="00DE4ED5">
        <w:rPr>
          <w:rFonts w:ascii="Times New Roman" w:hAnsi="Times New Roman" w:cs="Times New Roman"/>
          <w:sz w:val="24"/>
          <w:szCs w:val="24"/>
        </w:rPr>
        <w:t xml:space="preserve"> for an answer: The critical role of new literacies while reading on the Internet. </w:t>
      </w:r>
      <w:r w:rsidRPr="00DE4ED5">
        <w:rPr>
          <w:rFonts w:ascii="Times New Roman" w:hAnsi="Times New Roman" w:cs="Times New Roman"/>
          <w:i/>
          <w:iCs/>
          <w:sz w:val="24"/>
          <w:szCs w:val="24"/>
        </w:rPr>
        <w:t>The Reading Teacher</w:t>
      </w:r>
      <w:r w:rsidRPr="00DE4ED5">
        <w:rPr>
          <w:rFonts w:ascii="Times New Roman" w:hAnsi="Times New Roman" w:cs="Times New Roman"/>
          <w:sz w:val="24"/>
          <w:szCs w:val="24"/>
        </w:rPr>
        <w:t xml:space="preserve">, </w:t>
      </w:r>
      <w:r w:rsidRPr="00DE4ED5">
        <w:rPr>
          <w:rFonts w:ascii="Times New Roman" w:hAnsi="Times New Roman" w:cs="Times New Roman"/>
          <w:i/>
          <w:iCs/>
          <w:sz w:val="24"/>
          <w:szCs w:val="24"/>
        </w:rPr>
        <w:t>59</w:t>
      </w:r>
      <w:r w:rsidRPr="00DE4ED5">
        <w:rPr>
          <w:rFonts w:ascii="Times New Roman" w:hAnsi="Times New Roman" w:cs="Times New Roman"/>
          <w:sz w:val="24"/>
          <w:szCs w:val="24"/>
        </w:rPr>
        <w:t>(7), 614-627. doi:10.1598/RT.59.7.1</w:t>
      </w:r>
    </w:p>
    <w:p w:rsidR="006929C9" w:rsidRDefault="006929C9" w:rsidP="00DE4ED5">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DE4ED5">
        <w:rPr>
          <w:rFonts w:ascii="Times New Roman" w:hAnsi="Times New Roman" w:cs="Times New Roman"/>
          <w:sz w:val="24"/>
          <w:szCs w:val="24"/>
        </w:rPr>
        <w:t>Koehler, M. (Host), &amp; Mishra, P. (Producer &amp; Host).</w:t>
      </w:r>
      <w:proofErr w:type="gramEnd"/>
      <w:r w:rsidRPr="00DE4ED5">
        <w:rPr>
          <w:rFonts w:ascii="Times New Roman" w:hAnsi="Times New Roman" w:cs="Times New Roman"/>
          <w:sz w:val="24"/>
          <w:szCs w:val="24"/>
        </w:rPr>
        <w:t xml:space="preserve"> (2008, March 18). </w:t>
      </w:r>
      <w:r w:rsidRPr="00DE4ED5">
        <w:rPr>
          <w:rFonts w:ascii="Times New Roman" w:hAnsi="Times New Roman" w:cs="Times New Roman"/>
          <w:i/>
          <w:iCs/>
          <w:sz w:val="24"/>
          <w:szCs w:val="24"/>
        </w:rPr>
        <w:t>Thinking Creatively: Teachers as Designers of Technology, Pedagogy &amp; Content</w:t>
      </w:r>
      <w:r w:rsidRPr="00DE4ED5">
        <w:rPr>
          <w:rFonts w:ascii="Times New Roman" w:hAnsi="Times New Roman" w:cs="Times New Roman"/>
          <w:sz w:val="24"/>
          <w:szCs w:val="24"/>
        </w:rPr>
        <w:t xml:space="preserve"> [Audio podcast]. Retrieved from </w:t>
      </w:r>
      <w:r w:rsidRPr="002B79F4">
        <w:rPr>
          <w:rFonts w:ascii="Times New Roman" w:hAnsi="Times New Roman" w:cs="Times New Roman"/>
          <w:sz w:val="24"/>
          <w:szCs w:val="24"/>
        </w:rPr>
        <w:t>http://punya.educ.msu.edu/2008/03/18/site-2008-keynote/</w:t>
      </w:r>
    </w:p>
    <w:p w:rsidR="002B79F4" w:rsidRPr="00DE4ED5" w:rsidRDefault="002B79F4" w:rsidP="002B79F4">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E4ED5">
        <w:rPr>
          <w:rFonts w:ascii="Times New Roman" w:hAnsi="Times New Roman" w:cs="Times New Roman"/>
          <w:sz w:val="24"/>
          <w:szCs w:val="24"/>
        </w:rPr>
        <w:t>Leu</w:t>
      </w:r>
      <w:proofErr w:type="spellEnd"/>
      <w:r w:rsidRPr="00DE4ED5">
        <w:rPr>
          <w:rFonts w:ascii="Times New Roman" w:hAnsi="Times New Roman" w:cs="Times New Roman"/>
          <w:sz w:val="24"/>
          <w:szCs w:val="24"/>
        </w:rPr>
        <w:t xml:space="preserve">, D. J., </w:t>
      </w:r>
      <w:proofErr w:type="spellStart"/>
      <w:r w:rsidRPr="00DE4ED5">
        <w:rPr>
          <w:rFonts w:ascii="Times New Roman" w:hAnsi="Times New Roman" w:cs="Times New Roman"/>
          <w:sz w:val="24"/>
          <w:szCs w:val="24"/>
        </w:rPr>
        <w:t>McVerry</w:t>
      </w:r>
      <w:proofErr w:type="spellEnd"/>
      <w:r w:rsidRPr="00DE4ED5">
        <w:rPr>
          <w:rFonts w:ascii="Times New Roman" w:hAnsi="Times New Roman" w:cs="Times New Roman"/>
          <w:sz w:val="24"/>
          <w:szCs w:val="24"/>
        </w:rPr>
        <w:t xml:space="preserve">, G., O'Byrne, W. I., </w:t>
      </w:r>
      <w:proofErr w:type="spellStart"/>
      <w:r w:rsidRPr="00DE4ED5">
        <w:rPr>
          <w:rFonts w:ascii="Times New Roman" w:hAnsi="Times New Roman" w:cs="Times New Roman"/>
          <w:sz w:val="24"/>
          <w:szCs w:val="24"/>
        </w:rPr>
        <w:t>Zawilinski</w:t>
      </w:r>
      <w:proofErr w:type="spellEnd"/>
      <w:r w:rsidRPr="00DE4ED5">
        <w:rPr>
          <w:rFonts w:ascii="Times New Roman" w:hAnsi="Times New Roman" w:cs="Times New Roman"/>
          <w:sz w:val="24"/>
          <w:szCs w:val="24"/>
        </w:rPr>
        <w:t xml:space="preserve">, L., </w:t>
      </w:r>
      <w:proofErr w:type="spellStart"/>
      <w:r w:rsidRPr="00DE4ED5">
        <w:rPr>
          <w:rFonts w:ascii="Times New Roman" w:hAnsi="Times New Roman" w:cs="Times New Roman"/>
          <w:sz w:val="24"/>
          <w:szCs w:val="24"/>
        </w:rPr>
        <w:t>Castek</w:t>
      </w:r>
      <w:proofErr w:type="spellEnd"/>
      <w:r w:rsidRPr="00DE4ED5">
        <w:rPr>
          <w:rFonts w:ascii="Times New Roman" w:hAnsi="Times New Roman" w:cs="Times New Roman"/>
          <w:sz w:val="24"/>
          <w:szCs w:val="24"/>
        </w:rPr>
        <w:t>, J., &amp; Hartman, D. K. (</w:t>
      </w:r>
      <w:proofErr w:type="spellStart"/>
      <w:r w:rsidRPr="00DE4ED5">
        <w:rPr>
          <w:rFonts w:ascii="Times New Roman" w:hAnsi="Times New Roman" w:cs="Times New Roman"/>
          <w:sz w:val="24"/>
          <w:szCs w:val="24"/>
        </w:rPr>
        <w:t>n.d.</w:t>
      </w:r>
      <w:proofErr w:type="spellEnd"/>
      <w:r w:rsidRPr="00DE4ED5">
        <w:rPr>
          <w:rFonts w:ascii="Times New Roman" w:hAnsi="Times New Roman" w:cs="Times New Roman"/>
          <w:sz w:val="24"/>
          <w:szCs w:val="24"/>
        </w:rPr>
        <w:t xml:space="preserve">). The New Literacies of Online Reading Comprehension and the Irony of No Child Left Behind: Students who </w:t>
      </w:r>
      <w:proofErr w:type="gramStart"/>
      <w:r w:rsidRPr="00DE4ED5">
        <w:rPr>
          <w:rFonts w:ascii="Times New Roman" w:hAnsi="Times New Roman" w:cs="Times New Roman"/>
          <w:sz w:val="24"/>
          <w:szCs w:val="24"/>
        </w:rPr>
        <w:t>Require</w:t>
      </w:r>
      <w:proofErr w:type="gramEnd"/>
      <w:r w:rsidRPr="00DE4ED5">
        <w:rPr>
          <w:rFonts w:ascii="Times New Roman" w:hAnsi="Times New Roman" w:cs="Times New Roman"/>
          <w:sz w:val="24"/>
          <w:szCs w:val="24"/>
        </w:rPr>
        <w:t xml:space="preserve"> our Assistance the Most, Actually Receive it the Least. </w:t>
      </w:r>
      <w:r w:rsidRPr="00DE4ED5">
        <w:rPr>
          <w:rFonts w:ascii="Times New Roman" w:hAnsi="Times New Roman" w:cs="Times New Roman"/>
          <w:i/>
          <w:iCs/>
          <w:sz w:val="24"/>
          <w:szCs w:val="24"/>
        </w:rPr>
        <w:t>To appear in: Lesley Mandel Morrow, Robert Rueda, &amp; Diane Lapp. Handbook of research on literacy instruction: Issues of diversity, policy, and equity</w:t>
      </w:r>
      <w:r w:rsidRPr="00DE4ED5">
        <w:rPr>
          <w:rFonts w:ascii="Times New Roman" w:hAnsi="Times New Roman" w:cs="Times New Roman"/>
          <w:sz w:val="24"/>
          <w:szCs w:val="24"/>
        </w:rPr>
        <w:t xml:space="preserve">, </w:t>
      </w:r>
      <w:proofErr w:type="gramStart"/>
      <w:r w:rsidRPr="00DE4ED5">
        <w:rPr>
          <w:rFonts w:ascii="Times New Roman" w:hAnsi="Times New Roman" w:cs="Times New Roman"/>
          <w:sz w:val="24"/>
          <w:szCs w:val="24"/>
        </w:rPr>
        <w:t>Retrieved</w:t>
      </w:r>
      <w:proofErr w:type="gramEnd"/>
      <w:r w:rsidRPr="00DE4ED5">
        <w:rPr>
          <w:rFonts w:ascii="Times New Roman" w:hAnsi="Times New Roman" w:cs="Times New Roman"/>
          <w:sz w:val="24"/>
          <w:szCs w:val="24"/>
        </w:rPr>
        <w:t xml:space="preserve"> from </w:t>
      </w:r>
      <w:r w:rsidRPr="002B79F4">
        <w:rPr>
          <w:rFonts w:ascii="Times New Roman" w:hAnsi="Times New Roman" w:cs="Times New Roman"/>
          <w:sz w:val="24"/>
          <w:szCs w:val="24"/>
        </w:rPr>
        <w:t>http://moodle.wolfware.ncsu.edu/file.php/8771/Leu-4-18-08finalsubmitted.pdf</w:t>
      </w:r>
    </w:p>
    <w:p w:rsidR="002B79F4" w:rsidRPr="00DE4ED5" w:rsidRDefault="002B79F4" w:rsidP="002B79F4">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E4ED5">
        <w:rPr>
          <w:rFonts w:ascii="Times New Roman" w:hAnsi="Times New Roman" w:cs="Times New Roman"/>
          <w:sz w:val="24"/>
          <w:szCs w:val="24"/>
        </w:rPr>
        <w:t>Ohler</w:t>
      </w:r>
      <w:proofErr w:type="spellEnd"/>
      <w:r w:rsidRPr="00DE4ED5">
        <w:rPr>
          <w:rFonts w:ascii="Times New Roman" w:hAnsi="Times New Roman" w:cs="Times New Roman"/>
          <w:sz w:val="24"/>
          <w:szCs w:val="24"/>
        </w:rPr>
        <w:t xml:space="preserve">, J. (2008). </w:t>
      </w:r>
      <w:r w:rsidRPr="00DE4ED5">
        <w:rPr>
          <w:rFonts w:ascii="Times New Roman" w:hAnsi="Times New Roman" w:cs="Times New Roman"/>
          <w:i/>
          <w:iCs/>
          <w:sz w:val="24"/>
          <w:szCs w:val="24"/>
        </w:rPr>
        <w:t>Digital Storytelling in the Classroom: New Media Pathways to Literacy, Learning, and Creativity</w:t>
      </w:r>
      <w:r w:rsidRPr="00DE4ED5">
        <w:rPr>
          <w:rFonts w:ascii="Times New Roman" w:hAnsi="Times New Roman" w:cs="Times New Roman"/>
          <w:sz w:val="24"/>
          <w:szCs w:val="24"/>
        </w:rPr>
        <w:t>. Thousand Oaks, CA: Corwin Press.</w:t>
      </w:r>
    </w:p>
    <w:p w:rsidR="002B79F4" w:rsidRDefault="006929C9" w:rsidP="00DE4ED5">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DE4ED5">
        <w:rPr>
          <w:rFonts w:ascii="Times New Roman" w:hAnsi="Times New Roman" w:cs="Times New Roman"/>
          <w:sz w:val="24"/>
          <w:szCs w:val="24"/>
        </w:rPr>
        <w:lastRenderedPageBreak/>
        <w:t>Pink, D. H. (2006).</w:t>
      </w:r>
      <w:proofErr w:type="gramEnd"/>
      <w:r w:rsidRPr="00DE4ED5">
        <w:rPr>
          <w:rFonts w:ascii="Times New Roman" w:hAnsi="Times New Roman" w:cs="Times New Roman"/>
          <w:sz w:val="24"/>
          <w:szCs w:val="24"/>
        </w:rPr>
        <w:t xml:space="preserve"> </w:t>
      </w:r>
      <w:r w:rsidRPr="00DE4ED5">
        <w:rPr>
          <w:rFonts w:ascii="Times New Roman" w:hAnsi="Times New Roman" w:cs="Times New Roman"/>
          <w:i/>
          <w:iCs/>
          <w:sz w:val="24"/>
          <w:szCs w:val="24"/>
        </w:rPr>
        <w:t>A Whole New Mind: Why Right-Brainers Will Rule the Future</w:t>
      </w:r>
      <w:r w:rsidRPr="00DE4ED5">
        <w:rPr>
          <w:rFonts w:ascii="Times New Roman" w:hAnsi="Times New Roman" w:cs="Times New Roman"/>
          <w:sz w:val="24"/>
          <w:szCs w:val="24"/>
        </w:rPr>
        <w:t>. New York, NY: Riverhead Books.</w:t>
      </w:r>
    </w:p>
    <w:p w:rsidR="00A56A22" w:rsidRPr="00DE4ED5" w:rsidRDefault="00276E15" w:rsidP="00DE4ED5">
      <w:pPr>
        <w:autoSpaceDE w:val="0"/>
        <w:autoSpaceDN w:val="0"/>
        <w:adjustRightInd w:val="0"/>
        <w:spacing w:after="0" w:line="480" w:lineRule="auto"/>
        <w:ind w:left="720" w:hanging="720"/>
        <w:rPr>
          <w:rFonts w:ascii="Times New Roman" w:hAnsi="Times New Roman" w:cs="Times New Roman"/>
          <w:sz w:val="24"/>
          <w:szCs w:val="24"/>
        </w:rPr>
      </w:pPr>
      <w:r w:rsidRPr="00DE4ED5">
        <w:rPr>
          <w:rFonts w:ascii="Times New Roman" w:hAnsi="Times New Roman" w:cs="Times New Roman"/>
          <w:sz w:val="24"/>
          <w:szCs w:val="24"/>
        </w:rPr>
        <w:t>Spires, H. A., &amp; Zhang, J. (2008, September 3). New Literacies in the US and China: Middle Grade Teachers Confront the Issues. Retrieved from</w:t>
      </w:r>
      <w:r w:rsidR="002B79F4">
        <w:rPr>
          <w:rFonts w:ascii="Times New Roman" w:hAnsi="Times New Roman" w:cs="Times New Roman"/>
          <w:sz w:val="24"/>
          <w:szCs w:val="24"/>
        </w:rPr>
        <w:t xml:space="preserve"> </w:t>
      </w:r>
      <w:r w:rsidRPr="002B79F4">
        <w:rPr>
          <w:rFonts w:ascii="Times New Roman" w:hAnsi="Times New Roman" w:cs="Times New Roman"/>
          <w:sz w:val="24"/>
          <w:szCs w:val="24"/>
        </w:rPr>
        <w:t>http://moodle.wolfware.ncsu.edu/mod/resource/view.php?id=356663</w:t>
      </w:r>
      <w:r w:rsidR="00DE4ED5">
        <w:rPr>
          <w:rFonts w:ascii="Times New Roman" w:hAnsi="Times New Roman" w:cs="Times New Roman"/>
          <w:sz w:val="24"/>
          <w:szCs w:val="24"/>
        </w:rPr>
        <w:t>.</w:t>
      </w:r>
    </w:p>
    <w:p w:rsidR="00276E15" w:rsidRPr="00662365" w:rsidRDefault="00276E15" w:rsidP="00FB6D13">
      <w:pPr>
        <w:autoSpaceDE w:val="0"/>
        <w:autoSpaceDN w:val="0"/>
        <w:adjustRightInd w:val="0"/>
        <w:spacing w:after="0" w:line="480" w:lineRule="auto"/>
        <w:rPr>
          <w:rFonts w:ascii="Times New Roman" w:hAnsi="Times New Roman" w:cs="Times New Roman"/>
          <w:sz w:val="24"/>
          <w:szCs w:val="24"/>
        </w:rPr>
      </w:pPr>
    </w:p>
    <w:sectPr w:rsidR="00276E15" w:rsidRPr="00662365" w:rsidSect="00777C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B1" w:rsidRDefault="004A25B1" w:rsidP="00777CA0">
      <w:pPr>
        <w:spacing w:after="0" w:line="240" w:lineRule="auto"/>
      </w:pPr>
      <w:r>
        <w:separator/>
      </w:r>
    </w:p>
  </w:endnote>
  <w:endnote w:type="continuationSeparator" w:id="0">
    <w:p w:rsidR="004A25B1" w:rsidRDefault="004A25B1" w:rsidP="0077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B1" w:rsidRDefault="004A25B1" w:rsidP="00777CA0">
      <w:pPr>
        <w:spacing w:after="0" w:line="240" w:lineRule="auto"/>
      </w:pPr>
      <w:r>
        <w:separator/>
      </w:r>
    </w:p>
  </w:footnote>
  <w:footnote w:type="continuationSeparator" w:id="0">
    <w:p w:rsidR="004A25B1" w:rsidRDefault="004A25B1" w:rsidP="00777C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18"/>
      <w:docPartObj>
        <w:docPartGallery w:val="Page Numbers (Top of Page)"/>
        <w:docPartUnique/>
      </w:docPartObj>
    </w:sdtPr>
    <w:sdtEndPr/>
    <w:sdtContent>
      <w:p w:rsidR="00FB6D13" w:rsidRDefault="00FB6D13" w:rsidP="00777CA0">
        <w:pPr>
          <w:pStyle w:val="Header"/>
        </w:pPr>
        <w:r>
          <w:t xml:space="preserve">ECI 546 Final Exam:  TPCK, Goals, and Synthesis of Digital Literacies </w:t>
        </w:r>
        <w:r>
          <w:tab/>
        </w:r>
        <w:r w:rsidR="00811697">
          <w:fldChar w:fldCharType="begin"/>
        </w:r>
        <w:r w:rsidR="00811697">
          <w:instrText xml:space="preserve"> PAGE   \* MERGEFORMAT </w:instrText>
        </w:r>
        <w:r w:rsidR="00811697">
          <w:fldChar w:fldCharType="separate"/>
        </w:r>
        <w:r w:rsidR="00811697">
          <w:rPr>
            <w:noProof/>
          </w:rPr>
          <w:t>4</w:t>
        </w:r>
        <w:r w:rsidR="00811697">
          <w:rPr>
            <w:noProof/>
          </w:rPr>
          <w:fldChar w:fldCharType="end"/>
        </w:r>
      </w:p>
    </w:sdtContent>
  </w:sdt>
  <w:p w:rsidR="00FB6D13" w:rsidRDefault="00FB6D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ABD"/>
    <w:multiLevelType w:val="hybridMultilevel"/>
    <w:tmpl w:val="E7F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0647A5"/>
    <w:multiLevelType w:val="hybridMultilevel"/>
    <w:tmpl w:val="8186500C"/>
    <w:lvl w:ilvl="0" w:tplc="6D363A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A26DE5"/>
    <w:multiLevelType w:val="hybridMultilevel"/>
    <w:tmpl w:val="A5402706"/>
    <w:lvl w:ilvl="0" w:tplc="F9667B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C85946"/>
    <w:multiLevelType w:val="multilevel"/>
    <w:tmpl w:val="1DE896DE"/>
    <w:styleLink w:val="Style1"/>
    <w:lvl w:ilvl="0">
      <w:start w:val="1"/>
      <w:numFmt w:val="upperRoman"/>
      <w:lvlText w:val="%1."/>
      <w:lvlJc w:val="left"/>
      <w:pPr>
        <w:ind w:left="360" w:hanging="360"/>
      </w:pPr>
      <w:rPr>
        <w:rFonts w:ascii="Perpetua" w:hAnsi="Perpetua" w:hint="default"/>
        <w:b w:val="0"/>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A0"/>
    <w:rsid w:val="000112E7"/>
    <w:rsid w:val="0001353C"/>
    <w:rsid w:val="000C72FC"/>
    <w:rsid w:val="001905B1"/>
    <w:rsid w:val="002701D8"/>
    <w:rsid w:val="00276E15"/>
    <w:rsid w:val="0028411B"/>
    <w:rsid w:val="002B79F4"/>
    <w:rsid w:val="003861BE"/>
    <w:rsid w:val="00416FCF"/>
    <w:rsid w:val="00441393"/>
    <w:rsid w:val="004A25B1"/>
    <w:rsid w:val="004A670A"/>
    <w:rsid w:val="005100A5"/>
    <w:rsid w:val="00585B80"/>
    <w:rsid w:val="006005EC"/>
    <w:rsid w:val="006534A2"/>
    <w:rsid w:val="00662365"/>
    <w:rsid w:val="006929C9"/>
    <w:rsid w:val="00700442"/>
    <w:rsid w:val="00720FC8"/>
    <w:rsid w:val="00777CA0"/>
    <w:rsid w:val="007854CD"/>
    <w:rsid w:val="007B3EF8"/>
    <w:rsid w:val="00811697"/>
    <w:rsid w:val="008E0571"/>
    <w:rsid w:val="00976200"/>
    <w:rsid w:val="009C55FB"/>
    <w:rsid w:val="00A066B2"/>
    <w:rsid w:val="00A56A22"/>
    <w:rsid w:val="00A80752"/>
    <w:rsid w:val="00C42D59"/>
    <w:rsid w:val="00C707AB"/>
    <w:rsid w:val="00D57E50"/>
    <w:rsid w:val="00DE4ED5"/>
    <w:rsid w:val="00E85D4C"/>
    <w:rsid w:val="00FB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85B80"/>
    <w:pPr>
      <w:numPr>
        <w:numId w:val="1"/>
      </w:numPr>
    </w:pPr>
  </w:style>
  <w:style w:type="paragraph" w:styleId="NoSpacing">
    <w:name w:val="No Spacing"/>
    <w:link w:val="NoSpacingChar"/>
    <w:uiPriority w:val="1"/>
    <w:qFormat/>
    <w:rsid w:val="00777CA0"/>
    <w:pPr>
      <w:spacing w:after="0" w:line="240" w:lineRule="auto"/>
    </w:pPr>
    <w:rPr>
      <w:rFonts w:eastAsiaTheme="minorEastAsia"/>
    </w:rPr>
  </w:style>
  <w:style w:type="character" w:customStyle="1" w:styleId="NoSpacingChar">
    <w:name w:val="No Spacing Char"/>
    <w:basedOn w:val="DefaultParagraphFont"/>
    <w:link w:val="NoSpacing"/>
    <w:uiPriority w:val="1"/>
    <w:rsid w:val="00777CA0"/>
    <w:rPr>
      <w:rFonts w:eastAsiaTheme="minorEastAsia"/>
    </w:rPr>
  </w:style>
  <w:style w:type="paragraph" w:styleId="BalloonText">
    <w:name w:val="Balloon Text"/>
    <w:basedOn w:val="Normal"/>
    <w:link w:val="BalloonTextChar"/>
    <w:uiPriority w:val="99"/>
    <w:semiHidden/>
    <w:unhideWhenUsed/>
    <w:rsid w:val="0077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A0"/>
    <w:rPr>
      <w:rFonts w:ascii="Tahoma" w:hAnsi="Tahoma" w:cs="Tahoma"/>
      <w:sz w:val="16"/>
      <w:szCs w:val="16"/>
    </w:rPr>
  </w:style>
  <w:style w:type="paragraph" w:styleId="Header">
    <w:name w:val="header"/>
    <w:basedOn w:val="Normal"/>
    <w:link w:val="HeaderChar"/>
    <w:uiPriority w:val="99"/>
    <w:unhideWhenUsed/>
    <w:rsid w:val="00777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A0"/>
  </w:style>
  <w:style w:type="paragraph" w:styleId="Footer">
    <w:name w:val="footer"/>
    <w:basedOn w:val="Normal"/>
    <w:link w:val="FooterChar"/>
    <w:uiPriority w:val="99"/>
    <w:semiHidden/>
    <w:unhideWhenUsed/>
    <w:rsid w:val="00777C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CA0"/>
  </w:style>
  <w:style w:type="paragraph" w:styleId="ListParagraph">
    <w:name w:val="List Paragraph"/>
    <w:basedOn w:val="Normal"/>
    <w:uiPriority w:val="34"/>
    <w:qFormat/>
    <w:rsid w:val="00662365"/>
    <w:pPr>
      <w:ind w:left="720"/>
      <w:contextualSpacing/>
    </w:pPr>
  </w:style>
  <w:style w:type="character" w:styleId="Hyperlink">
    <w:name w:val="Hyperlink"/>
    <w:basedOn w:val="DefaultParagraphFont"/>
    <w:uiPriority w:val="99"/>
    <w:unhideWhenUsed/>
    <w:rsid w:val="006929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85B80"/>
    <w:pPr>
      <w:numPr>
        <w:numId w:val="1"/>
      </w:numPr>
    </w:pPr>
  </w:style>
  <w:style w:type="paragraph" w:styleId="NoSpacing">
    <w:name w:val="No Spacing"/>
    <w:link w:val="NoSpacingChar"/>
    <w:uiPriority w:val="1"/>
    <w:qFormat/>
    <w:rsid w:val="00777CA0"/>
    <w:pPr>
      <w:spacing w:after="0" w:line="240" w:lineRule="auto"/>
    </w:pPr>
    <w:rPr>
      <w:rFonts w:eastAsiaTheme="minorEastAsia"/>
    </w:rPr>
  </w:style>
  <w:style w:type="character" w:customStyle="1" w:styleId="NoSpacingChar">
    <w:name w:val="No Spacing Char"/>
    <w:basedOn w:val="DefaultParagraphFont"/>
    <w:link w:val="NoSpacing"/>
    <w:uiPriority w:val="1"/>
    <w:rsid w:val="00777CA0"/>
    <w:rPr>
      <w:rFonts w:eastAsiaTheme="minorEastAsia"/>
    </w:rPr>
  </w:style>
  <w:style w:type="paragraph" w:styleId="BalloonText">
    <w:name w:val="Balloon Text"/>
    <w:basedOn w:val="Normal"/>
    <w:link w:val="BalloonTextChar"/>
    <w:uiPriority w:val="99"/>
    <w:semiHidden/>
    <w:unhideWhenUsed/>
    <w:rsid w:val="0077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A0"/>
    <w:rPr>
      <w:rFonts w:ascii="Tahoma" w:hAnsi="Tahoma" w:cs="Tahoma"/>
      <w:sz w:val="16"/>
      <w:szCs w:val="16"/>
    </w:rPr>
  </w:style>
  <w:style w:type="paragraph" w:styleId="Header">
    <w:name w:val="header"/>
    <w:basedOn w:val="Normal"/>
    <w:link w:val="HeaderChar"/>
    <w:uiPriority w:val="99"/>
    <w:unhideWhenUsed/>
    <w:rsid w:val="00777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A0"/>
  </w:style>
  <w:style w:type="paragraph" w:styleId="Footer">
    <w:name w:val="footer"/>
    <w:basedOn w:val="Normal"/>
    <w:link w:val="FooterChar"/>
    <w:uiPriority w:val="99"/>
    <w:semiHidden/>
    <w:unhideWhenUsed/>
    <w:rsid w:val="00777C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CA0"/>
  </w:style>
  <w:style w:type="paragraph" w:styleId="ListParagraph">
    <w:name w:val="List Paragraph"/>
    <w:basedOn w:val="Normal"/>
    <w:uiPriority w:val="34"/>
    <w:qFormat/>
    <w:rsid w:val="00662365"/>
    <w:pPr>
      <w:ind w:left="720"/>
      <w:contextualSpacing/>
    </w:pPr>
  </w:style>
  <w:style w:type="character" w:styleId="Hyperlink">
    <w:name w:val="Hyperlink"/>
    <w:basedOn w:val="DefaultParagraphFont"/>
    <w:uiPriority w:val="99"/>
    <w:unhideWhenUsed/>
    <w:rsid w:val="0069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1621</Words>
  <Characters>9245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JESSICA NELSON</cp:lastModifiedBy>
  <cp:revision>2</cp:revision>
  <dcterms:created xsi:type="dcterms:W3CDTF">2013-12-11T20:57:00Z</dcterms:created>
  <dcterms:modified xsi:type="dcterms:W3CDTF">2013-12-11T20:57:00Z</dcterms:modified>
</cp:coreProperties>
</file>