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861DF" w14:textId="77777777" w:rsidR="006F7027" w:rsidRDefault="006F7027" w:rsidP="006F7027">
      <w:pPr>
        <w:spacing w:line="480" w:lineRule="auto"/>
        <w:jc w:val="center"/>
        <w:rPr>
          <w:rFonts w:ascii="Times New Roman" w:hAnsi="Times New Roman" w:cs="Times New Roman"/>
        </w:rPr>
      </w:pPr>
    </w:p>
    <w:p w14:paraId="715F70D7" w14:textId="77777777" w:rsidR="006F7027" w:rsidRDefault="006F7027" w:rsidP="006F7027">
      <w:pPr>
        <w:spacing w:line="480" w:lineRule="auto"/>
        <w:jc w:val="center"/>
        <w:rPr>
          <w:rFonts w:ascii="Times New Roman" w:hAnsi="Times New Roman" w:cs="Times New Roman"/>
        </w:rPr>
      </w:pPr>
    </w:p>
    <w:p w14:paraId="7578D739" w14:textId="77777777" w:rsidR="006F7027" w:rsidRDefault="006F7027" w:rsidP="006F7027">
      <w:pPr>
        <w:spacing w:line="480" w:lineRule="auto"/>
        <w:jc w:val="center"/>
        <w:rPr>
          <w:rFonts w:ascii="Times New Roman" w:hAnsi="Times New Roman" w:cs="Times New Roman"/>
        </w:rPr>
      </w:pPr>
    </w:p>
    <w:p w14:paraId="37E58DEF" w14:textId="77777777" w:rsidR="006F7027" w:rsidRDefault="006F7027" w:rsidP="006F7027">
      <w:pPr>
        <w:spacing w:line="480" w:lineRule="auto"/>
        <w:jc w:val="center"/>
        <w:rPr>
          <w:rFonts w:ascii="Times New Roman" w:hAnsi="Times New Roman" w:cs="Times New Roman"/>
        </w:rPr>
      </w:pPr>
    </w:p>
    <w:p w14:paraId="7C82D6C6" w14:textId="77777777" w:rsidR="006F7027" w:rsidRDefault="006F7027" w:rsidP="006F7027">
      <w:pPr>
        <w:spacing w:line="480" w:lineRule="auto"/>
        <w:jc w:val="center"/>
        <w:rPr>
          <w:rFonts w:ascii="Times New Roman" w:hAnsi="Times New Roman" w:cs="Times New Roman"/>
        </w:rPr>
      </w:pPr>
    </w:p>
    <w:p w14:paraId="427658AD" w14:textId="77777777" w:rsidR="006F7027" w:rsidRDefault="006F7027" w:rsidP="006F7027">
      <w:pPr>
        <w:spacing w:line="480" w:lineRule="auto"/>
        <w:jc w:val="center"/>
        <w:rPr>
          <w:rFonts w:ascii="Times New Roman" w:hAnsi="Times New Roman" w:cs="Times New Roman"/>
        </w:rPr>
      </w:pPr>
    </w:p>
    <w:p w14:paraId="5134AA4E" w14:textId="77777777" w:rsidR="006F7027" w:rsidRDefault="006F7027" w:rsidP="006F7027">
      <w:pPr>
        <w:spacing w:line="480" w:lineRule="auto"/>
        <w:jc w:val="center"/>
        <w:rPr>
          <w:rFonts w:ascii="Times New Roman" w:hAnsi="Times New Roman" w:cs="Times New Roman"/>
        </w:rPr>
      </w:pPr>
    </w:p>
    <w:p w14:paraId="6C765AC9" w14:textId="77777777" w:rsidR="006F7027" w:rsidRDefault="006F7027" w:rsidP="006F7027">
      <w:pPr>
        <w:spacing w:line="480" w:lineRule="auto"/>
        <w:jc w:val="center"/>
        <w:rPr>
          <w:rFonts w:ascii="Times New Roman" w:hAnsi="Times New Roman" w:cs="Times New Roman"/>
        </w:rPr>
      </w:pPr>
    </w:p>
    <w:p w14:paraId="1385B2CE" w14:textId="77777777" w:rsidR="006F7027" w:rsidRDefault="006F7027" w:rsidP="006F7027">
      <w:pPr>
        <w:spacing w:line="480" w:lineRule="auto"/>
        <w:jc w:val="center"/>
        <w:rPr>
          <w:rFonts w:ascii="Times New Roman" w:hAnsi="Times New Roman" w:cs="Times New Roman"/>
        </w:rPr>
      </w:pPr>
    </w:p>
    <w:p w14:paraId="6DD7DA96" w14:textId="12F39516" w:rsidR="006F7027" w:rsidRDefault="006F7027" w:rsidP="006F7027">
      <w:pPr>
        <w:spacing w:line="480" w:lineRule="auto"/>
        <w:jc w:val="center"/>
        <w:rPr>
          <w:rFonts w:ascii="Times New Roman" w:hAnsi="Times New Roman" w:cs="Times New Roman"/>
        </w:rPr>
      </w:pPr>
      <w:r>
        <w:rPr>
          <w:rFonts w:ascii="Times New Roman" w:hAnsi="Times New Roman" w:cs="Times New Roman"/>
        </w:rPr>
        <w:t>Understanding, Defining, and Planning for Master Teacher Leadership</w:t>
      </w:r>
    </w:p>
    <w:p w14:paraId="652E4985" w14:textId="3BC769EE" w:rsidR="006F7027" w:rsidRDefault="006F7027" w:rsidP="006F7027">
      <w:pPr>
        <w:spacing w:line="480" w:lineRule="auto"/>
        <w:jc w:val="center"/>
        <w:rPr>
          <w:rFonts w:ascii="Times New Roman" w:hAnsi="Times New Roman" w:cs="Times New Roman"/>
        </w:rPr>
      </w:pPr>
      <w:r>
        <w:rPr>
          <w:rFonts w:ascii="Times New Roman" w:hAnsi="Times New Roman" w:cs="Times New Roman"/>
        </w:rPr>
        <w:t>Jessica L. Nelson</w:t>
      </w:r>
    </w:p>
    <w:p w14:paraId="6C37978A" w14:textId="085B51EC" w:rsidR="006F7027" w:rsidRDefault="006F7027" w:rsidP="006F7027">
      <w:pPr>
        <w:spacing w:line="480" w:lineRule="auto"/>
        <w:jc w:val="center"/>
        <w:rPr>
          <w:rFonts w:ascii="Times New Roman" w:hAnsi="Times New Roman" w:cs="Times New Roman"/>
        </w:rPr>
      </w:pPr>
      <w:r>
        <w:rPr>
          <w:rFonts w:ascii="Times New Roman" w:hAnsi="Times New Roman" w:cs="Times New Roman"/>
        </w:rPr>
        <w:t>North Carolina State University, ECI 508 Teacher as Leader, Dr. L. Robinson</w:t>
      </w:r>
    </w:p>
    <w:p w14:paraId="1FC94B52" w14:textId="0F741787" w:rsidR="006F7027" w:rsidRDefault="006F7027" w:rsidP="006F7027">
      <w:pPr>
        <w:spacing w:line="480" w:lineRule="auto"/>
        <w:jc w:val="center"/>
        <w:rPr>
          <w:rFonts w:ascii="Times New Roman" w:hAnsi="Times New Roman" w:cs="Times New Roman"/>
        </w:rPr>
      </w:pPr>
      <w:r>
        <w:rPr>
          <w:rFonts w:ascii="Times New Roman" w:hAnsi="Times New Roman" w:cs="Times New Roman"/>
        </w:rPr>
        <w:t>December 6, 2013</w:t>
      </w:r>
    </w:p>
    <w:p w14:paraId="5FBDE47E" w14:textId="77777777" w:rsidR="006F7027" w:rsidRDefault="006F7027" w:rsidP="006F7027">
      <w:pPr>
        <w:jc w:val="center"/>
        <w:rPr>
          <w:rFonts w:ascii="Times New Roman" w:hAnsi="Times New Roman" w:cs="Times New Roman"/>
        </w:rPr>
      </w:pPr>
    </w:p>
    <w:p w14:paraId="3A4B173B" w14:textId="77777777" w:rsidR="006F7027" w:rsidRDefault="006F7027" w:rsidP="006F7027">
      <w:pPr>
        <w:jc w:val="both"/>
        <w:rPr>
          <w:rFonts w:ascii="Times New Roman" w:hAnsi="Times New Roman" w:cs="Times New Roman"/>
        </w:rPr>
      </w:pPr>
      <w:r>
        <w:rPr>
          <w:rFonts w:ascii="Times New Roman" w:hAnsi="Times New Roman" w:cs="Times New Roman"/>
        </w:rPr>
        <w:br w:type="page"/>
      </w:r>
    </w:p>
    <w:p w14:paraId="0B01863E" w14:textId="5003BBDE" w:rsidR="00A436B8" w:rsidRDefault="00E330B5" w:rsidP="00E330B5">
      <w:pPr>
        <w:spacing w:line="480" w:lineRule="auto"/>
        <w:ind w:firstLine="720"/>
        <w:rPr>
          <w:rFonts w:ascii="Times New Roman" w:hAnsi="Times New Roman" w:cs="Times New Roman"/>
        </w:rPr>
      </w:pPr>
      <w:r>
        <w:rPr>
          <w:rFonts w:ascii="Times New Roman" w:hAnsi="Times New Roman" w:cs="Times New Roman"/>
        </w:rPr>
        <w:lastRenderedPageBreak/>
        <w:t xml:space="preserve">I strongly believe that teaching is a calling. When I walk into my classroom each morning, I turn on lights, wash the boards only to rewrite on them the day’s agenda, homework, and other announcements.  I complete my routine check of class computers for login </w:t>
      </w:r>
      <w:r w:rsidR="00B91A82">
        <w:rPr>
          <w:rFonts w:ascii="Times New Roman" w:hAnsi="Times New Roman" w:cs="Times New Roman"/>
        </w:rPr>
        <w:t>readiness</w:t>
      </w:r>
      <w:r>
        <w:rPr>
          <w:rFonts w:ascii="Times New Roman" w:hAnsi="Times New Roman" w:cs="Times New Roman"/>
        </w:rPr>
        <w:t xml:space="preserve"> and make way to my desk, coffee in hand, to sit for the first and last </w:t>
      </w:r>
      <w:r w:rsidR="008C00D4">
        <w:rPr>
          <w:rFonts w:ascii="Times New Roman" w:hAnsi="Times New Roman" w:cs="Times New Roman"/>
        </w:rPr>
        <w:t xml:space="preserve">time for </w:t>
      </w:r>
      <w:r>
        <w:rPr>
          <w:rFonts w:ascii="Times New Roman" w:hAnsi="Times New Roman" w:cs="Times New Roman"/>
        </w:rPr>
        <w:t xml:space="preserve">the next </w:t>
      </w:r>
      <w:r w:rsidR="00F649FF">
        <w:rPr>
          <w:rFonts w:ascii="Times New Roman" w:hAnsi="Times New Roman" w:cs="Times New Roman"/>
        </w:rPr>
        <w:t>eight</w:t>
      </w:r>
      <w:r w:rsidR="00A436B8">
        <w:rPr>
          <w:rFonts w:ascii="Times New Roman" w:hAnsi="Times New Roman" w:cs="Times New Roman"/>
        </w:rPr>
        <w:t xml:space="preserve"> hours.  With self-satisfaction, </w:t>
      </w:r>
      <w:r>
        <w:rPr>
          <w:rFonts w:ascii="Times New Roman" w:hAnsi="Times New Roman" w:cs="Times New Roman"/>
        </w:rPr>
        <w:t xml:space="preserve">I open my planner to review meeting times for the day and update lesson plans for the week and weeks ahead.  And as I take my first </w:t>
      </w:r>
      <w:r w:rsidR="00A436B8">
        <w:rPr>
          <w:rFonts w:ascii="Times New Roman" w:hAnsi="Times New Roman" w:cs="Times New Roman"/>
        </w:rPr>
        <w:t xml:space="preserve">sip of coffee, while sitting at my desk, I look up and into a learning space that fills me with pride. </w:t>
      </w:r>
    </w:p>
    <w:p w14:paraId="5487BEA8" w14:textId="44A4C8B8" w:rsidR="00B91A82" w:rsidRDefault="00A436B8" w:rsidP="00E330B5">
      <w:pPr>
        <w:spacing w:line="480" w:lineRule="auto"/>
        <w:ind w:firstLine="720"/>
        <w:rPr>
          <w:rFonts w:ascii="Times New Roman" w:hAnsi="Times New Roman" w:cs="Times New Roman"/>
        </w:rPr>
      </w:pPr>
      <w:r>
        <w:rPr>
          <w:rFonts w:ascii="Times New Roman" w:hAnsi="Times New Roman" w:cs="Times New Roman"/>
        </w:rPr>
        <w:t xml:space="preserve">I enjoy teaching for many reasons, but the fact that it forces me to be a lifelong learner is the primary reason I find so much satisfaction in the career.  Roland S. Barth (2001) begins his book </w:t>
      </w:r>
      <w:r w:rsidRPr="00A436B8">
        <w:rPr>
          <w:rFonts w:ascii="Times New Roman" w:hAnsi="Times New Roman" w:cs="Times New Roman"/>
          <w:u w:val="single"/>
        </w:rPr>
        <w:t>Learning By Heart</w:t>
      </w:r>
      <w:r>
        <w:rPr>
          <w:rFonts w:ascii="Times New Roman" w:hAnsi="Times New Roman" w:cs="Times New Roman"/>
        </w:rPr>
        <w:t xml:space="preserve"> by explaining that “Teachers and students go hand in hand as learners – or they don’t go at all” (p. 23).</w:t>
      </w:r>
      <w:r w:rsidR="001A2627">
        <w:rPr>
          <w:rFonts w:ascii="Times New Roman" w:hAnsi="Times New Roman" w:cs="Times New Roman"/>
        </w:rPr>
        <w:t xml:space="preserve">  Everyday I am put to the challenge of learning new skills: new skills in interpersonal communication, new</w:t>
      </w:r>
      <w:r w:rsidR="00B91A82">
        <w:rPr>
          <w:rFonts w:ascii="Times New Roman" w:hAnsi="Times New Roman" w:cs="Times New Roman"/>
        </w:rPr>
        <w:t xml:space="preserve"> skills in problem solving, new skills in </w:t>
      </w:r>
      <w:r w:rsidR="001A2627">
        <w:rPr>
          <w:rFonts w:ascii="Times New Roman" w:hAnsi="Times New Roman" w:cs="Times New Roman"/>
        </w:rPr>
        <w:t>mentoring</w:t>
      </w:r>
      <w:r w:rsidR="00B91A82">
        <w:rPr>
          <w:rFonts w:ascii="Times New Roman" w:hAnsi="Times New Roman" w:cs="Times New Roman"/>
        </w:rPr>
        <w:t xml:space="preserve">, </w:t>
      </w:r>
      <w:r w:rsidR="001A2627">
        <w:rPr>
          <w:rFonts w:ascii="Times New Roman" w:hAnsi="Times New Roman" w:cs="Times New Roman"/>
        </w:rPr>
        <w:t>new</w:t>
      </w:r>
      <w:r w:rsidR="00B91A82">
        <w:rPr>
          <w:rFonts w:ascii="Times New Roman" w:hAnsi="Times New Roman" w:cs="Times New Roman"/>
        </w:rPr>
        <w:t xml:space="preserve"> skills in organization, new skills in pedagogy, </w:t>
      </w:r>
      <w:r w:rsidR="001A2627">
        <w:rPr>
          <w:rFonts w:ascii="Times New Roman" w:hAnsi="Times New Roman" w:cs="Times New Roman"/>
        </w:rPr>
        <w:t>new</w:t>
      </w:r>
      <w:r w:rsidR="00B91A82">
        <w:rPr>
          <w:rFonts w:ascii="Times New Roman" w:hAnsi="Times New Roman" w:cs="Times New Roman"/>
        </w:rPr>
        <w:t xml:space="preserve"> skills in</w:t>
      </w:r>
      <w:r w:rsidR="001A2627">
        <w:rPr>
          <w:rFonts w:ascii="Times New Roman" w:hAnsi="Times New Roman" w:cs="Times New Roman"/>
        </w:rPr>
        <w:t xml:space="preserve"> management…and the list continues.  Teaching is a dynamic job – no one day is like the nex</w:t>
      </w:r>
      <w:r w:rsidR="00B91A82">
        <w:rPr>
          <w:rFonts w:ascii="Times New Roman" w:hAnsi="Times New Roman" w:cs="Times New Roman"/>
        </w:rPr>
        <w:t>t, nor is any day like the last</w:t>
      </w:r>
      <w:r w:rsidR="00AF2A3F">
        <w:rPr>
          <w:rFonts w:ascii="Times New Roman" w:hAnsi="Times New Roman" w:cs="Times New Roman"/>
        </w:rPr>
        <w:t>.  Teaching is a</w:t>
      </w:r>
      <w:r w:rsidR="00B91A82">
        <w:rPr>
          <w:rFonts w:ascii="Times New Roman" w:hAnsi="Times New Roman" w:cs="Times New Roman"/>
        </w:rPr>
        <w:t>lso</w:t>
      </w:r>
      <w:r w:rsidR="00AF2A3F">
        <w:rPr>
          <w:rFonts w:ascii="Times New Roman" w:hAnsi="Times New Roman" w:cs="Times New Roman"/>
        </w:rPr>
        <w:t xml:space="preserve"> dynamic</w:t>
      </w:r>
      <w:r w:rsidR="00B91A82">
        <w:rPr>
          <w:rFonts w:ascii="Times New Roman" w:hAnsi="Times New Roman" w:cs="Times New Roman"/>
        </w:rPr>
        <w:t xml:space="preserve"> for the fact that it de</w:t>
      </w:r>
      <w:r w:rsidR="00F649FF">
        <w:rPr>
          <w:rFonts w:ascii="Times New Roman" w:hAnsi="Times New Roman" w:cs="Times New Roman"/>
        </w:rPr>
        <w:t xml:space="preserve">mands me to remain – ironically – </w:t>
      </w:r>
      <w:r w:rsidR="00B91A82">
        <w:rPr>
          <w:rFonts w:ascii="Times New Roman" w:hAnsi="Times New Roman" w:cs="Times New Roman"/>
        </w:rPr>
        <w:t>a lifelong learner.</w:t>
      </w:r>
    </w:p>
    <w:p w14:paraId="76AA0D77" w14:textId="5FC52B5A" w:rsidR="00A436B8" w:rsidRDefault="00B91A82" w:rsidP="00E330B5">
      <w:pPr>
        <w:spacing w:line="480" w:lineRule="auto"/>
        <w:ind w:firstLine="720"/>
        <w:rPr>
          <w:rFonts w:ascii="Times New Roman" w:hAnsi="Times New Roman" w:cs="Times New Roman"/>
        </w:rPr>
      </w:pPr>
      <w:r>
        <w:rPr>
          <w:rFonts w:ascii="Times New Roman" w:hAnsi="Times New Roman" w:cs="Times New Roman"/>
        </w:rPr>
        <w:t xml:space="preserve"> </w:t>
      </w:r>
      <w:r w:rsidR="001A2627">
        <w:rPr>
          <w:rFonts w:ascii="Times New Roman" w:hAnsi="Times New Roman" w:cs="Times New Roman"/>
        </w:rPr>
        <w:t>My career is one in which I lead by learning.  I do not remain passive or victim to the challenges of my job – and challenges there are many</w:t>
      </w:r>
      <w:r w:rsidR="0027427F">
        <w:rPr>
          <w:rFonts w:ascii="Times New Roman" w:hAnsi="Times New Roman" w:cs="Times New Roman"/>
        </w:rPr>
        <w:t xml:space="preserve">.  </w:t>
      </w:r>
      <w:r w:rsidR="001A2627">
        <w:rPr>
          <w:rFonts w:ascii="Times New Roman" w:hAnsi="Times New Roman" w:cs="Times New Roman"/>
        </w:rPr>
        <w:t>I help shape my classroom and therefore my school as a destination of learning for students, colleagues, and myself (Barth, 2001).</w:t>
      </w:r>
      <w:r w:rsidR="00E03016">
        <w:rPr>
          <w:rFonts w:ascii="Times New Roman" w:hAnsi="Times New Roman" w:cs="Times New Roman"/>
        </w:rPr>
        <w:t xml:space="preserve">  With my ten years of teaching experience, I have gained a “massive collection of experiences and learning that those who live and work under the roof of the schoolhouse inevitably accrue during their careers” and which Barth (2001) labels as </w:t>
      </w:r>
      <w:r w:rsidR="00E03016">
        <w:rPr>
          <w:rFonts w:ascii="Times New Roman" w:hAnsi="Times New Roman" w:cs="Times New Roman"/>
          <w:i/>
        </w:rPr>
        <w:t>craft knowledge</w:t>
      </w:r>
      <w:r w:rsidR="00E03016">
        <w:rPr>
          <w:rFonts w:ascii="Times New Roman" w:hAnsi="Times New Roman" w:cs="Times New Roman"/>
        </w:rPr>
        <w:t xml:space="preserve"> (p. 56).  As he explains the role of teacher leader</w:t>
      </w:r>
      <w:r w:rsidR="00F649FF">
        <w:rPr>
          <w:rFonts w:ascii="Times New Roman" w:hAnsi="Times New Roman" w:cs="Times New Roman"/>
        </w:rPr>
        <w:t xml:space="preserve"> he states that such a leader’s</w:t>
      </w:r>
      <w:r w:rsidR="00E03016">
        <w:rPr>
          <w:rFonts w:ascii="Times New Roman" w:hAnsi="Times New Roman" w:cs="Times New Roman"/>
        </w:rPr>
        <w:t xml:space="preserve"> “…fundamental criterion [is] to look at how helpful teachers are as members of the school community in providing leadership that will improve the culture of the school and make it hospitable to everyone’s learning” (p. 79</w:t>
      </w:r>
      <w:r>
        <w:rPr>
          <w:rFonts w:ascii="Times New Roman" w:hAnsi="Times New Roman" w:cs="Times New Roman"/>
        </w:rPr>
        <w:t>).   Wi</w:t>
      </w:r>
      <w:r w:rsidR="00E03016">
        <w:rPr>
          <w:rFonts w:ascii="Times New Roman" w:hAnsi="Times New Roman" w:cs="Times New Roman"/>
        </w:rPr>
        <w:t xml:space="preserve">thin </w:t>
      </w:r>
      <w:r w:rsidR="008C00D4">
        <w:rPr>
          <w:rFonts w:ascii="Times New Roman" w:hAnsi="Times New Roman" w:cs="Times New Roman"/>
        </w:rPr>
        <w:t xml:space="preserve">my </w:t>
      </w:r>
      <w:r w:rsidR="00E03016">
        <w:rPr>
          <w:rFonts w:ascii="Times New Roman" w:hAnsi="Times New Roman" w:cs="Times New Roman"/>
          <w:i/>
        </w:rPr>
        <w:t>craft knowledge</w:t>
      </w:r>
      <w:r>
        <w:rPr>
          <w:rFonts w:ascii="Times New Roman" w:hAnsi="Times New Roman" w:cs="Times New Roman"/>
        </w:rPr>
        <w:t xml:space="preserve"> I </w:t>
      </w:r>
      <w:r w:rsidR="008C00D4">
        <w:rPr>
          <w:rFonts w:ascii="Times New Roman" w:hAnsi="Times New Roman" w:cs="Times New Roman"/>
        </w:rPr>
        <w:t xml:space="preserve">come to understand that there are </w:t>
      </w:r>
      <w:r>
        <w:rPr>
          <w:rFonts w:ascii="Times New Roman" w:hAnsi="Times New Roman" w:cs="Times New Roman"/>
        </w:rPr>
        <w:t xml:space="preserve">steps </w:t>
      </w:r>
      <w:r w:rsidR="00F649FF">
        <w:rPr>
          <w:rFonts w:ascii="Times New Roman" w:hAnsi="Times New Roman" w:cs="Times New Roman"/>
        </w:rPr>
        <w:t xml:space="preserve">in developing </w:t>
      </w:r>
      <w:r w:rsidR="004429A8">
        <w:rPr>
          <w:rFonts w:ascii="Times New Roman" w:hAnsi="Times New Roman" w:cs="Times New Roman"/>
        </w:rPr>
        <w:t xml:space="preserve">a plan of action </w:t>
      </w:r>
      <w:r w:rsidR="00F649FF">
        <w:rPr>
          <w:rFonts w:ascii="Times New Roman" w:hAnsi="Times New Roman" w:cs="Times New Roman"/>
        </w:rPr>
        <w:t>as</w:t>
      </w:r>
      <w:r>
        <w:rPr>
          <w:rFonts w:ascii="Times New Roman" w:hAnsi="Times New Roman" w:cs="Times New Roman"/>
        </w:rPr>
        <w:t xml:space="preserve"> a master lifelong learner and therefore a master </w:t>
      </w:r>
      <w:r w:rsidR="008C00D4">
        <w:rPr>
          <w:rFonts w:ascii="Times New Roman" w:hAnsi="Times New Roman" w:cs="Times New Roman"/>
        </w:rPr>
        <w:t xml:space="preserve">lifelong </w:t>
      </w:r>
      <w:r>
        <w:rPr>
          <w:rFonts w:ascii="Times New Roman" w:hAnsi="Times New Roman" w:cs="Times New Roman"/>
        </w:rPr>
        <w:t>leader.</w:t>
      </w:r>
    </w:p>
    <w:p w14:paraId="5A708CEF" w14:textId="32EA08FD" w:rsidR="00365406" w:rsidRDefault="00C46E20" w:rsidP="00067AED">
      <w:pPr>
        <w:spacing w:line="480" w:lineRule="auto"/>
        <w:ind w:firstLine="720"/>
        <w:rPr>
          <w:rFonts w:ascii="Times New Roman" w:hAnsi="Times New Roman" w:cs="Times New Roman"/>
        </w:rPr>
      </w:pPr>
      <w:r>
        <w:rPr>
          <w:rFonts w:ascii="Times New Roman" w:hAnsi="Times New Roman" w:cs="Times New Roman"/>
        </w:rPr>
        <w:t xml:space="preserve">The idea of teacher leadership is relatively new and unknown according to Marilyn Katzenmeyer and Gayle Moller.  In their book </w:t>
      </w:r>
      <w:r>
        <w:rPr>
          <w:rFonts w:ascii="Times New Roman" w:hAnsi="Times New Roman" w:cs="Times New Roman"/>
          <w:u w:val="single"/>
        </w:rPr>
        <w:t>Awakening the Sleeping Giant: Helping Teachers Develop as Leaders</w:t>
      </w:r>
      <w:r>
        <w:rPr>
          <w:rFonts w:ascii="Times New Roman" w:hAnsi="Times New Roman" w:cs="Times New Roman"/>
        </w:rPr>
        <w:t xml:space="preserve"> (2009)</w:t>
      </w:r>
      <w:r w:rsidR="00B03DBC">
        <w:rPr>
          <w:rFonts w:ascii="Times New Roman" w:hAnsi="Times New Roman" w:cs="Times New Roman"/>
        </w:rPr>
        <w:t>, Katzenmeyer and Moller ex</w:t>
      </w:r>
      <w:r>
        <w:rPr>
          <w:rFonts w:ascii="Times New Roman" w:hAnsi="Times New Roman" w:cs="Times New Roman"/>
        </w:rPr>
        <w:t>plain that there is great confusion</w:t>
      </w:r>
      <w:r w:rsidR="00B03DBC">
        <w:rPr>
          <w:rFonts w:ascii="Times New Roman" w:hAnsi="Times New Roman" w:cs="Times New Roman"/>
        </w:rPr>
        <w:t xml:space="preserve"> about the definitions and expectat</w:t>
      </w:r>
      <w:r w:rsidR="00AF2A3F">
        <w:rPr>
          <w:rFonts w:ascii="Times New Roman" w:hAnsi="Times New Roman" w:cs="Times New Roman"/>
        </w:rPr>
        <w:t>ions of teacher leadership as the term</w:t>
      </w:r>
      <w:r w:rsidR="00B03DBC">
        <w:rPr>
          <w:rFonts w:ascii="Times New Roman" w:hAnsi="Times New Roman" w:cs="Times New Roman"/>
        </w:rPr>
        <w:t xml:space="preserve"> is often tossed around in the arena of popular education jargon</w:t>
      </w:r>
      <w:r w:rsidR="00AF2A3F">
        <w:rPr>
          <w:rFonts w:ascii="Times New Roman" w:hAnsi="Times New Roman" w:cs="Times New Roman"/>
        </w:rPr>
        <w:t>.  The authors</w:t>
      </w:r>
      <w:r w:rsidR="00F649FF">
        <w:rPr>
          <w:rFonts w:ascii="Times New Roman" w:hAnsi="Times New Roman" w:cs="Times New Roman"/>
        </w:rPr>
        <w:t xml:space="preserve"> point</w:t>
      </w:r>
      <w:r w:rsidR="00B03DBC">
        <w:rPr>
          <w:rFonts w:ascii="Times New Roman" w:hAnsi="Times New Roman" w:cs="Times New Roman"/>
        </w:rPr>
        <w:t xml:space="preserve"> out that within the profession of education many are reluctant to examine the concept of leadership “because everyone believes he or she knows what it means” (p. 5).  In truth, I once thought I </w:t>
      </w:r>
      <w:r w:rsidR="008B518E">
        <w:rPr>
          <w:rFonts w:ascii="Times New Roman" w:hAnsi="Times New Roman" w:cs="Times New Roman"/>
        </w:rPr>
        <w:t>k</w:t>
      </w:r>
      <w:r w:rsidR="00B03DBC">
        <w:rPr>
          <w:rFonts w:ascii="Times New Roman" w:hAnsi="Times New Roman" w:cs="Times New Roman"/>
        </w:rPr>
        <w:t xml:space="preserve">new the meaning of teacher leadership as I </w:t>
      </w:r>
      <w:r w:rsidR="00743306">
        <w:rPr>
          <w:rFonts w:ascii="Times New Roman" w:hAnsi="Times New Roman" w:cs="Times New Roman"/>
        </w:rPr>
        <w:t xml:space="preserve">held many roles as committee chairs, department chairs, and even obtained the coveted honor of teacher of the year at my </w:t>
      </w:r>
      <w:r w:rsidR="008C00D4">
        <w:rPr>
          <w:rFonts w:ascii="Times New Roman" w:hAnsi="Times New Roman" w:cs="Times New Roman"/>
        </w:rPr>
        <w:t xml:space="preserve">previous </w:t>
      </w:r>
      <w:r w:rsidR="00743306">
        <w:rPr>
          <w:rFonts w:ascii="Times New Roman" w:hAnsi="Times New Roman" w:cs="Times New Roman"/>
        </w:rPr>
        <w:t>school.  Nevertheless, in my readings and studies of leadership in education over the past few months, I have come to realize that my understanding</w:t>
      </w:r>
      <w:r w:rsidR="00AF2A3F">
        <w:rPr>
          <w:rFonts w:ascii="Times New Roman" w:hAnsi="Times New Roman" w:cs="Times New Roman"/>
        </w:rPr>
        <w:t xml:space="preserve"> of teacher leader</w:t>
      </w:r>
      <w:r w:rsidR="00743306">
        <w:rPr>
          <w:rFonts w:ascii="Times New Roman" w:hAnsi="Times New Roman" w:cs="Times New Roman"/>
        </w:rPr>
        <w:t xml:space="preserve"> is actually just within the first stages of formation. I </w:t>
      </w:r>
      <w:r w:rsidR="00CF0A27">
        <w:rPr>
          <w:rFonts w:ascii="Times New Roman" w:hAnsi="Times New Roman" w:cs="Times New Roman"/>
        </w:rPr>
        <w:t>am humbled</w:t>
      </w:r>
      <w:r w:rsidR="008C00D4">
        <w:rPr>
          <w:rFonts w:ascii="Times New Roman" w:hAnsi="Times New Roman" w:cs="Times New Roman"/>
        </w:rPr>
        <w:t xml:space="preserve"> now</w:t>
      </w:r>
      <w:r w:rsidR="00CF0A27">
        <w:rPr>
          <w:rFonts w:ascii="Times New Roman" w:hAnsi="Times New Roman" w:cs="Times New Roman"/>
        </w:rPr>
        <w:t xml:space="preserve"> to realize </w:t>
      </w:r>
      <w:r w:rsidR="00743306">
        <w:rPr>
          <w:rFonts w:ascii="Times New Roman" w:hAnsi="Times New Roman" w:cs="Times New Roman"/>
        </w:rPr>
        <w:t xml:space="preserve">that I am only just beginning to come to an understanding of what defines a teacher </w:t>
      </w:r>
      <w:r w:rsidR="00BC0AB7">
        <w:rPr>
          <w:rFonts w:ascii="Times New Roman" w:hAnsi="Times New Roman" w:cs="Times New Roman"/>
        </w:rPr>
        <w:t xml:space="preserve">as </w:t>
      </w:r>
      <w:r w:rsidR="00743306">
        <w:rPr>
          <w:rFonts w:ascii="Times New Roman" w:hAnsi="Times New Roman" w:cs="Times New Roman"/>
        </w:rPr>
        <w:t xml:space="preserve">leader and what a teacher leader’s role is within </w:t>
      </w:r>
      <w:r w:rsidR="00AF2A3F">
        <w:rPr>
          <w:rFonts w:ascii="Times New Roman" w:hAnsi="Times New Roman" w:cs="Times New Roman"/>
        </w:rPr>
        <w:t>the schoolhouse</w:t>
      </w:r>
      <w:r w:rsidR="00743306">
        <w:rPr>
          <w:rFonts w:ascii="Times New Roman" w:hAnsi="Times New Roman" w:cs="Times New Roman"/>
        </w:rPr>
        <w:t xml:space="preserve">.  Where I am confident </w:t>
      </w:r>
      <w:r w:rsidR="00CF0A27">
        <w:rPr>
          <w:rFonts w:ascii="Times New Roman" w:hAnsi="Times New Roman" w:cs="Times New Roman"/>
        </w:rPr>
        <w:t>in saying that teaching is my</w:t>
      </w:r>
      <w:r w:rsidR="00743306">
        <w:rPr>
          <w:rFonts w:ascii="Times New Roman" w:hAnsi="Times New Roman" w:cs="Times New Roman"/>
        </w:rPr>
        <w:t xml:space="preserve"> </w:t>
      </w:r>
      <w:r w:rsidR="00743306" w:rsidRPr="00743306">
        <w:rPr>
          <w:rFonts w:ascii="Times New Roman" w:hAnsi="Times New Roman" w:cs="Times New Roman"/>
          <w:i/>
        </w:rPr>
        <w:t>calling</w:t>
      </w:r>
      <w:r w:rsidR="00743306">
        <w:rPr>
          <w:rFonts w:ascii="Times New Roman" w:hAnsi="Times New Roman" w:cs="Times New Roman"/>
        </w:rPr>
        <w:t>, I realize at this very moment that I am</w:t>
      </w:r>
      <w:r w:rsidR="00CF0A27">
        <w:rPr>
          <w:rFonts w:ascii="Times New Roman" w:hAnsi="Times New Roman" w:cs="Times New Roman"/>
        </w:rPr>
        <w:t xml:space="preserve"> just starting to understand that within my</w:t>
      </w:r>
      <w:r w:rsidR="00743306">
        <w:rPr>
          <w:rFonts w:ascii="Times New Roman" w:hAnsi="Times New Roman" w:cs="Times New Roman"/>
        </w:rPr>
        <w:t xml:space="preserve"> call</w:t>
      </w:r>
      <w:r w:rsidR="00BC0AB7">
        <w:rPr>
          <w:rFonts w:ascii="Times New Roman" w:hAnsi="Times New Roman" w:cs="Times New Roman"/>
        </w:rPr>
        <w:t xml:space="preserve"> is a need</w:t>
      </w:r>
      <w:r w:rsidR="00743306">
        <w:rPr>
          <w:rFonts w:ascii="Times New Roman" w:hAnsi="Times New Roman" w:cs="Times New Roman"/>
        </w:rPr>
        <w:t xml:space="preserve"> for</w:t>
      </w:r>
      <w:r w:rsidR="00CF0A27">
        <w:rPr>
          <w:rFonts w:ascii="Times New Roman" w:hAnsi="Times New Roman" w:cs="Times New Roman"/>
        </w:rPr>
        <w:t xml:space="preserve"> me to develop as</w:t>
      </w:r>
      <w:r w:rsidR="00AF2A3F">
        <w:rPr>
          <w:rFonts w:ascii="Times New Roman" w:hAnsi="Times New Roman" w:cs="Times New Roman"/>
        </w:rPr>
        <w:t xml:space="preserve"> a</w:t>
      </w:r>
      <w:r w:rsidR="00CF0A27">
        <w:rPr>
          <w:rFonts w:ascii="Times New Roman" w:hAnsi="Times New Roman" w:cs="Times New Roman"/>
        </w:rPr>
        <w:t xml:space="preserve"> master teacher leader</w:t>
      </w:r>
      <w:r w:rsidR="00743306">
        <w:rPr>
          <w:rFonts w:ascii="Times New Roman" w:hAnsi="Times New Roman" w:cs="Times New Roman"/>
        </w:rPr>
        <w:t xml:space="preserve">.  My previous </w:t>
      </w:r>
      <w:r w:rsidR="008C00D4">
        <w:rPr>
          <w:rFonts w:ascii="Times New Roman" w:hAnsi="Times New Roman" w:cs="Times New Roman"/>
        </w:rPr>
        <w:t>leadership experiences were</w:t>
      </w:r>
      <w:r w:rsidR="00743306">
        <w:rPr>
          <w:rFonts w:ascii="Times New Roman" w:hAnsi="Times New Roman" w:cs="Times New Roman"/>
        </w:rPr>
        <w:t xml:space="preserve"> roles</w:t>
      </w:r>
      <w:r w:rsidR="008C00D4">
        <w:rPr>
          <w:rFonts w:ascii="Times New Roman" w:hAnsi="Times New Roman" w:cs="Times New Roman"/>
        </w:rPr>
        <w:t xml:space="preserve"> I </w:t>
      </w:r>
      <w:r w:rsidR="008C00D4" w:rsidRPr="00AF2A3F">
        <w:rPr>
          <w:rFonts w:ascii="Times New Roman" w:hAnsi="Times New Roman" w:cs="Times New Roman"/>
          <w:i/>
        </w:rPr>
        <w:t>acted out</w:t>
      </w:r>
      <w:r w:rsidR="00CF0A27">
        <w:rPr>
          <w:rFonts w:ascii="Times New Roman" w:hAnsi="Times New Roman" w:cs="Times New Roman"/>
        </w:rPr>
        <w:t xml:space="preserve">.  </w:t>
      </w:r>
      <w:r w:rsidR="00743306">
        <w:rPr>
          <w:rFonts w:ascii="Times New Roman" w:hAnsi="Times New Roman" w:cs="Times New Roman"/>
        </w:rPr>
        <w:t xml:space="preserve"> </w:t>
      </w:r>
      <w:r w:rsidR="00CF0A27">
        <w:rPr>
          <w:rFonts w:ascii="Times New Roman" w:hAnsi="Times New Roman" w:cs="Times New Roman"/>
        </w:rPr>
        <w:t>They were r</w:t>
      </w:r>
      <w:r w:rsidR="00743306">
        <w:rPr>
          <w:rFonts w:ascii="Times New Roman" w:hAnsi="Times New Roman" w:cs="Times New Roman"/>
        </w:rPr>
        <w:t>oles in which I blindly lead</w:t>
      </w:r>
      <w:r w:rsidR="00CF0A27">
        <w:rPr>
          <w:rFonts w:ascii="Times New Roman" w:hAnsi="Times New Roman" w:cs="Times New Roman"/>
        </w:rPr>
        <w:t xml:space="preserve"> and roles in which I </w:t>
      </w:r>
      <w:r w:rsidR="00CF0A27">
        <w:rPr>
          <w:rFonts w:ascii="Times New Roman" w:hAnsi="Times New Roman" w:cs="Times New Roman"/>
          <w:i/>
        </w:rPr>
        <w:t>filled</w:t>
      </w:r>
      <w:r w:rsidR="00CF0A27">
        <w:rPr>
          <w:rFonts w:ascii="Times New Roman" w:hAnsi="Times New Roman" w:cs="Times New Roman"/>
        </w:rPr>
        <w:t xml:space="preserve"> unknowingly. </w:t>
      </w:r>
      <w:r w:rsidR="00365406">
        <w:rPr>
          <w:rFonts w:ascii="Times New Roman" w:hAnsi="Times New Roman" w:cs="Times New Roman"/>
        </w:rPr>
        <w:t>I</w:t>
      </w:r>
      <w:r w:rsidR="00CF0A27">
        <w:rPr>
          <w:rFonts w:ascii="Times New Roman" w:hAnsi="Times New Roman" w:cs="Times New Roman"/>
        </w:rPr>
        <w:t>n hindsight, at the time I accepted each of th</w:t>
      </w:r>
      <w:r w:rsidR="008C00D4">
        <w:rPr>
          <w:rFonts w:ascii="Times New Roman" w:hAnsi="Times New Roman" w:cs="Times New Roman"/>
        </w:rPr>
        <w:t xml:space="preserve">ese various roles of leadership, </w:t>
      </w:r>
      <w:r w:rsidR="00CF0A27">
        <w:rPr>
          <w:rFonts w:ascii="Times New Roman" w:hAnsi="Times New Roman" w:cs="Times New Roman"/>
        </w:rPr>
        <w:t xml:space="preserve">I was </w:t>
      </w:r>
      <w:r w:rsidR="00743306">
        <w:rPr>
          <w:rFonts w:ascii="Times New Roman" w:hAnsi="Times New Roman" w:cs="Times New Roman"/>
        </w:rPr>
        <w:t>unwilling to admit that I di</w:t>
      </w:r>
      <w:r w:rsidR="00CF0A27">
        <w:rPr>
          <w:rFonts w:ascii="Times New Roman" w:hAnsi="Times New Roman" w:cs="Times New Roman"/>
        </w:rPr>
        <w:t xml:space="preserve">d not have a real </w:t>
      </w:r>
      <w:r w:rsidR="00365406">
        <w:rPr>
          <w:rFonts w:ascii="Times New Roman" w:hAnsi="Times New Roman" w:cs="Times New Roman"/>
        </w:rPr>
        <w:t>sense</w:t>
      </w:r>
      <w:r w:rsidR="00CF0A27">
        <w:rPr>
          <w:rFonts w:ascii="Times New Roman" w:hAnsi="Times New Roman" w:cs="Times New Roman"/>
        </w:rPr>
        <w:t xml:space="preserve"> or understanding of leadership.  I assumed that </w:t>
      </w:r>
      <w:r w:rsidR="00AF2A3F">
        <w:rPr>
          <w:rFonts w:ascii="Times New Roman" w:hAnsi="Times New Roman" w:cs="Times New Roman"/>
        </w:rPr>
        <w:t xml:space="preserve">my </w:t>
      </w:r>
      <w:r w:rsidR="00CF0A27">
        <w:rPr>
          <w:rFonts w:ascii="Times New Roman" w:hAnsi="Times New Roman" w:cs="Times New Roman"/>
        </w:rPr>
        <w:t>leadership</w:t>
      </w:r>
      <w:r w:rsidR="00AF2A3F">
        <w:rPr>
          <w:rFonts w:ascii="Times New Roman" w:hAnsi="Times New Roman" w:cs="Times New Roman"/>
        </w:rPr>
        <w:t xml:space="preserve"> skills</w:t>
      </w:r>
      <w:r w:rsidR="00CF0A27">
        <w:rPr>
          <w:rFonts w:ascii="Times New Roman" w:hAnsi="Times New Roman" w:cs="Times New Roman"/>
        </w:rPr>
        <w:t xml:space="preserve"> w</w:t>
      </w:r>
      <w:r w:rsidR="00AF2A3F">
        <w:rPr>
          <w:rFonts w:ascii="Times New Roman" w:hAnsi="Times New Roman" w:cs="Times New Roman"/>
        </w:rPr>
        <w:t>ould simply evolve naturally over time.   W</w:t>
      </w:r>
      <w:r w:rsidR="00CF0A27">
        <w:rPr>
          <w:rFonts w:ascii="Times New Roman" w:hAnsi="Times New Roman" w:cs="Times New Roman"/>
        </w:rPr>
        <w:t>here I painstakingly reflected upon and improved my teaching over the years</w:t>
      </w:r>
      <w:r w:rsidR="001E522A">
        <w:rPr>
          <w:rFonts w:ascii="Times New Roman" w:hAnsi="Times New Roman" w:cs="Times New Roman"/>
        </w:rPr>
        <w:t xml:space="preserve"> through a strategic plan of action</w:t>
      </w:r>
      <w:r w:rsidR="00CF0A27">
        <w:rPr>
          <w:rFonts w:ascii="Times New Roman" w:hAnsi="Times New Roman" w:cs="Times New Roman"/>
        </w:rPr>
        <w:t>, I realize</w:t>
      </w:r>
      <w:r w:rsidR="00BC0AB7">
        <w:rPr>
          <w:rFonts w:ascii="Times New Roman" w:hAnsi="Times New Roman" w:cs="Times New Roman"/>
        </w:rPr>
        <w:t xml:space="preserve"> – now – </w:t>
      </w:r>
      <w:r w:rsidR="00CF0A27">
        <w:rPr>
          <w:rFonts w:ascii="Times New Roman" w:hAnsi="Times New Roman" w:cs="Times New Roman"/>
        </w:rPr>
        <w:t>that perhaps</w:t>
      </w:r>
      <w:r w:rsidR="00BC0AB7">
        <w:rPr>
          <w:rFonts w:ascii="Times New Roman" w:hAnsi="Times New Roman" w:cs="Times New Roman"/>
        </w:rPr>
        <w:t xml:space="preserve"> </w:t>
      </w:r>
      <w:r w:rsidR="00CF0A27">
        <w:rPr>
          <w:rFonts w:ascii="Times New Roman" w:hAnsi="Times New Roman" w:cs="Times New Roman"/>
        </w:rPr>
        <w:t>major error</w:t>
      </w:r>
      <w:r w:rsidR="00BC0AB7">
        <w:rPr>
          <w:rFonts w:ascii="Times New Roman" w:hAnsi="Times New Roman" w:cs="Times New Roman"/>
        </w:rPr>
        <w:t>s</w:t>
      </w:r>
      <w:r w:rsidR="00CF0A27">
        <w:rPr>
          <w:rFonts w:ascii="Times New Roman" w:hAnsi="Times New Roman" w:cs="Times New Roman"/>
        </w:rPr>
        <w:t xml:space="preserve"> within my leadership </w:t>
      </w:r>
      <w:r w:rsidR="001E522A">
        <w:rPr>
          <w:rFonts w:ascii="Times New Roman" w:hAnsi="Times New Roman" w:cs="Times New Roman"/>
        </w:rPr>
        <w:t xml:space="preserve">roles </w:t>
      </w:r>
      <w:r w:rsidR="00BC0AB7">
        <w:rPr>
          <w:rFonts w:ascii="Times New Roman" w:hAnsi="Times New Roman" w:cs="Times New Roman"/>
        </w:rPr>
        <w:t>were that I had no similar</w:t>
      </w:r>
      <w:r w:rsidR="00CF0A27">
        <w:rPr>
          <w:rFonts w:ascii="Times New Roman" w:hAnsi="Times New Roman" w:cs="Times New Roman"/>
        </w:rPr>
        <w:t xml:space="preserve"> </w:t>
      </w:r>
      <w:r w:rsidR="00BC0AB7">
        <w:rPr>
          <w:rFonts w:ascii="Times New Roman" w:hAnsi="Times New Roman" w:cs="Times New Roman"/>
        </w:rPr>
        <w:t xml:space="preserve">plan of action or goals </w:t>
      </w:r>
      <w:r w:rsidR="00743306">
        <w:rPr>
          <w:rFonts w:ascii="Times New Roman" w:hAnsi="Times New Roman" w:cs="Times New Roman"/>
        </w:rPr>
        <w:t>in maintaining, developing, a</w:t>
      </w:r>
      <w:r w:rsidR="001E522A">
        <w:rPr>
          <w:rFonts w:ascii="Times New Roman" w:hAnsi="Times New Roman" w:cs="Times New Roman"/>
        </w:rPr>
        <w:t>nd finally evolving my leadership skills as I did my pedagogical skills.</w:t>
      </w:r>
      <w:r w:rsidR="00067AED">
        <w:rPr>
          <w:rFonts w:ascii="Times New Roman" w:hAnsi="Times New Roman" w:cs="Times New Roman"/>
        </w:rPr>
        <w:t xml:space="preserve">  Therefore, it is a plan of action in leadership that I will attempt to develop here.</w:t>
      </w:r>
    </w:p>
    <w:p w14:paraId="3E318698" w14:textId="609042E7" w:rsidR="00D120B0" w:rsidRDefault="00067AED" w:rsidP="00067AED">
      <w:pPr>
        <w:spacing w:line="480" w:lineRule="auto"/>
        <w:ind w:firstLine="720"/>
        <w:rPr>
          <w:rFonts w:ascii="Times New Roman" w:hAnsi="Times New Roman" w:cs="Times New Roman"/>
        </w:rPr>
      </w:pPr>
      <w:r>
        <w:rPr>
          <w:rFonts w:ascii="Times New Roman" w:hAnsi="Times New Roman" w:cs="Times New Roman"/>
        </w:rPr>
        <w:t xml:space="preserve">Before beginning a plan of action in leadership, I must first </w:t>
      </w:r>
      <w:r w:rsidR="00825356">
        <w:rPr>
          <w:rFonts w:ascii="Times New Roman" w:hAnsi="Times New Roman" w:cs="Times New Roman"/>
        </w:rPr>
        <w:t>clear up</w:t>
      </w:r>
      <w:r>
        <w:rPr>
          <w:rFonts w:ascii="Times New Roman" w:hAnsi="Times New Roman" w:cs="Times New Roman"/>
        </w:rPr>
        <w:t xml:space="preserve"> </w:t>
      </w:r>
      <w:r w:rsidR="001A3F63">
        <w:rPr>
          <w:rFonts w:ascii="Times New Roman" w:hAnsi="Times New Roman" w:cs="Times New Roman"/>
        </w:rPr>
        <w:t>“the</w:t>
      </w:r>
      <w:r w:rsidR="00825356">
        <w:rPr>
          <w:rFonts w:ascii="Times New Roman" w:hAnsi="Times New Roman" w:cs="Times New Roman"/>
        </w:rPr>
        <w:t xml:space="preserve"> great confusion in t</w:t>
      </w:r>
      <w:r>
        <w:rPr>
          <w:rFonts w:ascii="Times New Roman" w:hAnsi="Times New Roman" w:cs="Times New Roman"/>
        </w:rPr>
        <w:t>he definition of teacher leadership</w:t>
      </w:r>
      <w:r w:rsidR="001A3F63">
        <w:rPr>
          <w:rFonts w:ascii="Times New Roman" w:hAnsi="Times New Roman" w:cs="Times New Roman"/>
        </w:rPr>
        <w:t>”</w:t>
      </w:r>
      <w:r>
        <w:rPr>
          <w:rFonts w:ascii="Times New Roman" w:hAnsi="Times New Roman" w:cs="Times New Roman"/>
        </w:rPr>
        <w:t xml:space="preserve"> </w:t>
      </w:r>
      <w:r w:rsidR="008D3CDE">
        <w:rPr>
          <w:rFonts w:ascii="Times New Roman" w:hAnsi="Times New Roman" w:cs="Times New Roman"/>
        </w:rPr>
        <w:t>and come to an understanding of where I am currently at in my leadersh</w:t>
      </w:r>
      <w:r w:rsidR="001A3F63">
        <w:rPr>
          <w:rFonts w:ascii="Times New Roman" w:hAnsi="Times New Roman" w:cs="Times New Roman"/>
        </w:rPr>
        <w:t>ip development in regards to my finalized</w:t>
      </w:r>
      <w:r w:rsidR="008D3CDE">
        <w:rPr>
          <w:rFonts w:ascii="Times New Roman" w:hAnsi="Times New Roman" w:cs="Times New Roman"/>
        </w:rPr>
        <w:t xml:space="preserve"> definition </w:t>
      </w:r>
      <w:r>
        <w:rPr>
          <w:rFonts w:ascii="Times New Roman" w:hAnsi="Times New Roman" w:cs="Times New Roman"/>
        </w:rPr>
        <w:t>(Katzenmeyer et al., 2009).</w:t>
      </w:r>
      <w:r w:rsidR="00825356">
        <w:rPr>
          <w:rFonts w:ascii="Times New Roman" w:hAnsi="Times New Roman" w:cs="Times New Roman"/>
        </w:rPr>
        <w:t xml:space="preserve"> </w:t>
      </w:r>
      <w:r w:rsidR="008D3CDE">
        <w:rPr>
          <w:rFonts w:ascii="Times New Roman" w:hAnsi="Times New Roman" w:cs="Times New Roman"/>
        </w:rPr>
        <w:t xml:space="preserve"> The authors of </w:t>
      </w:r>
      <w:r w:rsidR="008D3CDE">
        <w:rPr>
          <w:rFonts w:ascii="Times New Roman" w:hAnsi="Times New Roman" w:cs="Times New Roman"/>
          <w:u w:val="single"/>
        </w:rPr>
        <w:t>Awakening the Sleeping Giant</w:t>
      </w:r>
      <w:r w:rsidR="008D3CDE">
        <w:rPr>
          <w:rFonts w:ascii="Times New Roman" w:hAnsi="Times New Roman" w:cs="Times New Roman"/>
        </w:rPr>
        <w:t xml:space="preserve"> (2009) claim that the first component of teacher leadership is that the teacher leads within the classroom through excellence in teaching (p. 102).  I agree</w:t>
      </w:r>
      <w:r w:rsidR="00AF2A3F">
        <w:rPr>
          <w:rFonts w:ascii="Times New Roman" w:hAnsi="Times New Roman" w:cs="Times New Roman"/>
        </w:rPr>
        <w:t>.</w:t>
      </w:r>
      <w:r w:rsidR="008D3CDE">
        <w:rPr>
          <w:rFonts w:ascii="Times New Roman" w:hAnsi="Times New Roman" w:cs="Times New Roman"/>
        </w:rPr>
        <w:t xml:space="preserve"> I believe that I have accomplished this aspect of </w:t>
      </w:r>
      <w:r w:rsidR="00BC0AB7">
        <w:rPr>
          <w:rFonts w:ascii="Times New Roman" w:hAnsi="Times New Roman" w:cs="Times New Roman"/>
        </w:rPr>
        <w:t xml:space="preserve">teacher </w:t>
      </w:r>
      <w:r w:rsidR="008D3CDE">
        <w:rPr>
          <w:rFonts w:ascii="Times New Roman" w:hAnsi="Times New Roman" w:cs="Times New Roman"/>
        </w:rPr>
        <w:t>leadership’s definition.  This is not to say that I have perfected the classroom instructional experience, but I do feel as though I have obtained a true understanding and identity as a</w:t>
      </w:r>
      <w:r w:rsidR="00BC0AB7">
        <w:rPr>
          <w:rFonts w:ascii="Times New Roman" w:hAnsi="Times New Roman" w:cs="Times New Roman"/>
        </w:rPr>
        <w:t xml:space="preserve"> master</w:t>
      </w:r>
      <w:r w:rsidR="008D3CDE">
        <w:rPr>
          <w:rFonts w:ascii="Times New Roman" w:hAnsi="Times New Roman" w:cs="Times New Roman"/>
        </w:rPr>
        <w:t xml:space="preserve"> teacher</w:t>
      </w:r>
      <w:r w:rsidR="001A3F63">
        <w:rPr>
          <w:rFonts w:ascii="Times New Roman" w:hAnsi="Times New Roman" w:cs="Times New Roman"/>
        </w:rPr>
        <w:t xml:space="preserve"> much</w:t>
      </w:r>
      <w:r w:rsidR="008D3CDE">
        <w:rPr>
          <w:rFonts w:ascii="Times New Roman" w:hAnsi="Times New Roman" w:cs="Times New Roman"/>
        </w:rPr>
        <w:t xml:space="preserve"> more so than as a </w:t>
      </w:r>
      <w:r w:rsidR="00BC0AB7">
        <w:rPr>
          <w:rFonts w:ascii="Times New Roman" w:hAnsi="Times New Roman" w:cs="Times New Roman"/>
        </w:rPr>
        <w:t xml:space="preserve">teacher </w:t>
      </w:r>
      <w:r w:rsidR="008D3CDE">
        <w:rPr>
          <w:rFonts w:ascii="Times New Roman" w:hAnsi="Times New Roman" w:cs="Times New Roman"/>
        </w:rPr>
        <w:t>leader.</w:t>
      </w:r>
      <w:r w:rsidR="001A3F63">
        <w:rPr>
          <w:rFonts w:ascii="Times New Roman" w:hAnsi="Times New Roman" w:cs="Times New Roman"/>
        </w:rPr>
        <w:t xml:space="preserve">  According to Steven Zemelman and Harry Ross in their book </w:t>
      </w:r>
      <w:r w:rsidR="001A3F63">
        <w:rPr>
          <w:rFonts w:ascii="Times New Roman" w:hAnsi="Times New Roman" w:cs="Times New Roman"/>
          <w:u w:val="single"/>
        </w:rPr>
        <w:t>13 Steps to Teacher Empowerment: Taking a More Active Role in Your School Community</w:t>
      </w:r>
      <w:r w:rsidR="001A3F63">
        <w:rPr>
          <w:rFonts w:ascii="Times New Roman" w:hAnsi="Times New Roman" w:cs="Times New Roman"/>
        </w:rPr>
        <w:t xml:space="preserve"> (2009), I am a progressive teacher that has become a loan ranger, loved by my students but professionally alone in my school (preface).  </w:t>
      </w:r>
      <w:r w:rsidR="00825356">
        <w:rPr>
          <w:rFonts w:ascii="Times New Roman" w:hAnsi="Times New Roman" w:cs="Times New Roman"/>
        </w:rPr>
        <w:t xml:space="preserve"> </w:t>
      </w:r>
      <w:r w:rsidR="001A3F63">
        <w:rPr>
          <w:rFonts w:ascii="Times New Roman" w:hAnsi="Times New Roman" w:cs="Times New Roman"/>
        </w:rPr>
        <w:t xml:space="preserve">In fact, it is competence, credibility, and approachableness as a classroom teacher with instructional proficiency that </w:t>
      </w:r>
      <w:r w:rsidR="00D120B0">
        <w:rPr>
          <w:rFonts w:ascii="Times New Roman" w:hAnsi="Times New Roman" w:cs="Times New Roman"/>
        </w:rPr>
        <w:t>falsely</w:t>
      </w:r>
      <w:r w:rsidR="001A3F63">
        <w:rPr>
          <w:rFonts w:ascii="Times New Roman" w:hAnsi="Times New Roman" w:cs="Times New Roman"/>
        </w:rPr>
        <w:t xml:space="preserve"> led me to believe I</w:t>
      </w:r>
      <w:r w:rsidR="00D120B0">
        <w:rPr>
          <w:rFonts w:ascii="Times New Roman" w:hAnsi="Times New Roman" w:cs="Times New Roman"/>
        </w:rPr>
        <w:t xml:space="preserve"> was ready for leadership roles</w:t>
      </w:r>
      <w:r w:rsidR="00BC0AB7">
        <w:rPr>
          <w:rFonts w:ascii="Times New Roman" w:hAnsi="Times New Roman" w:cs="Times New Roman"/>
        </w:rPr>
        <w:t xml:space="preserve"> within my last school</w:t>
      </w:r>
      <w:r w:rsidR="00D120B0">
        <w:rPr>
          <w:rFonts w:ascii="Times New Roman" w:hAnsi="Times New Roman" w:cs="Times New Roman"/>
        </w:rPr>
        <w:t>.</w:t>
      </w:r>
    </w:p>
    <w:p w14:paraId="16034D7C" w14:textId="27670877" w:rsidR="00067AED" w:rsidRDefault="00D120B0" w:rsidP="00067AED">
      <w:pPr>
        <w:spacing w:line="480" w:lineRule="auto"/>
        <w:ind w:firstLine="720"/>
        <w:rPr>
          <w:rFonts w:ascii="Times New Roman" w:hAnsi="Times New Roman" w:cs="Times New Roman"/>
        </w:rPr>
      </w:pPr>
      <w:r>
        <w:rPr>
          <w:rFonts w:ascii="Times New Roman" w:hAnsi="Times New Roman" w:cs="Times New Roman"/>
        </w:rPr>
        <w:t xml:space="preserve"> Yet,</w:t>
      </w:r>
      <w:r w:rsidR="001A3F63">
        <w:rPr>
          <w:rFonts w:ascii="Times New Roman" w:hAnsi="Times New Roman" w:cs="Times New Roman"/>
        </w:rPr>
        <w:t xml:space="preserve"> as Katzenmeyer and Moller have already stated</w:t>
      </w:r>
      <w:r>
        <w:rPr>
          <w:rFonts w:ascii="Times New Roman" w:hAnsi="Times New Roman" w:cs="Times New Roman"/>
        </w:rPr>
        <w:t>,</w:t>
      </w:r>
      <w:r w:rsidR="001A3F63">
        <w:rPr>
          <w:rFonts w:ascii="Times New Roman" w:hAnsi="Times New Roman" w:cs="Times New Roman"/>
        </w:rPr>
        <w:t xml:space="preserve"> leading within the classroom in only the first component of defining a teacher leader and the danger of having only classroom competency when entering a leadership role is that many assume you know how to work with other adults, understand change process in schools, and grasp the potential challenges of leadership work.  As a result of this assumption, “[unprepared] teacher leaders run into complicated leadership issues that they feel they should know how to handle; when they cannot solve the problems, the</w:t>
      </w:r>
      <w:r w:rsidR="00F73E3B">
        <w:rPr>
          <w:rFonts w:ascii="Times New Roman" w:hAnsi="Times New Roman" w:cs="Times New Roman"/>
        </w:rPr>
        <w:t>y</w:t>
      </w:r>
      <w:r w:rsidR="001A3F63">
        <w:rPr>
          <w:rFonts w:ascii="Times New Roman" w:hAnsi="Times New Roman" w:cs="Times New Roman"/>
        </w:rPr>
        <w:t xml:space="preserve"> blame themselves or others.</w:t>
      </w:r>
      <w:r w:rsidR="00F73E3B">
        <w:rPr>
          <w:rFonts w:ascii="Times New Roman" w:hAnsi="Times New Roman" w:cs="Times New Roman"/>
        </w:rPr>
        <w:t>”</w:t>
      </w:r>
      <w:r w:rsidR="001A3F63">
        <w:rPr>
          <w:rFonts w:ascii="Times New Roman" w:hAnsi="Times New Roman" w:cs="Times New Roman"/>
        </w:rPr>
        <w:t xml:space="preserve">  The outcome </w:t>
      </w:r>
      <w:r>
        <w:rPr>
          <w:rFonts w:ascii="Times New Roman" w:hAnsi="Times New Roman" w:cs="Times New Roman"/>
        </w:rPr>
        <w:t>according to Katzenmeyer and Molle</w:t>
      </w:r>
      <w:r w:rsidR="00F73E3B">
        <w:rPr>
          <w:rFonts w:ascii="Times New Roman" w:hAnsi="Times New Roman" w:cs="Times New Roman"/>
        </w:rPr>
        <w:t>r (2009) is leadership burnout.</w:t>
      </w:r>
      <w:r>
        <w:rPr>
          <w:rFonts w:ascii="Times New Roman" w:hAnsi="Times New Roman" w:cs="Times New Roman"/>
        </w:rPr>
        <w:t xml:space="preserve">  I am the very “unprepared teacher leader” </w:t>
      </w:r>
      <w:r w:rsidR="00AF2A3F">
        <w:rPr>
          <w:rFonts w:ascii="Times New Roman" w:hAnsi="Times New Roman" w:cs="Times New Roman"/>
        </w:rPr>
        <w:t>described here by these</w:t>
      </w:r>
      <w:r>
        <w:rPr>
          <w:rFonts w:ascii="Times New Roman" w:hAnsi="Times New Roman" w:cs="Times New Roman"/>
        </w:rPr>
        <w:t xml:space="preserve"> autho</w:t>
      </w:r>
      <w:r w:rsidR="00AF2A3F">
        <w:rPr>
          <w:rFonts w:ascii="Times New Roman" w:hAnsi="Times New Roman" w:cs="Times New Roman"/>
        </w:rPr>
        <w:t>rs,</w:t>
      </w:r>
      <w:r w:rsidR="00F73E3B">
        <w:rPr>
          <w:rFonts w:ascii="Times New Roman" w:hAnsi="Times New Roman" w:cs="Times New Roman"/>
        </w:rPr>
        <w:t xml:space="preserve"> and as a result I have had a major </w:t>
      </w:r>
      <w:r w:rsidR="00AF2A3F">
        <w:rPr>
          <w:rFonts w:ascii="Times New Roman" w:hAnsi="Times New Roman" w:cs="Times New Roman"/>
        </w:rPr>
        <w:t>burnout</w:t>
      </w:r>
      <w:r>
        <w:rPr>
          <w:rFonts w:ascii="Times New Roman" w:hAnsi="Times New Roman" w:cs="Times New Roman"/>
        </w:rPr>
        <w:t xml:space="preserve"> </w:t>
      </w:r>
      <w:r w:rsidR="00AF2A3F">
        <w:rPr>
          <w:rFonts w:ascii="Times New Roman" w:hAnsi="Times New Roman" w:cs="Times New Roman"/>
        </w:rPr>
        <w:t xml:space="preserve">and thus </w:t>
      </w:r>
      <w:r>
        <w:rPr>
          <w:rFonts w:ascii="Times New Roman" w:hAnsi="Times New Roman" w:cs="Times New Roman"/>
        </w:rPr>
        <w:t>retreated from all my leadership opportunities – every single one of them – by leaving the school in which my leadership was expected and startin</w:t>
      </w:r>
      <w:r w:rsidR="00BC0AB7">
        <w:rPr>
          <w:rFonts w:ascii="Times New Roman" w:hAnsi="Times New Roman" w:cs="Times New Roman"/>
        </w:rPr>
        <w:t xml:space="preserve">g </w:t>
      </w:r>
      <w:r w:rsidR="00AF2A3F">
        <w:rPr>
          <w:rFonts w:ascii="Times New Roman" w:hAnsi="Times New Roman" w:cs="Times New Roman"/>
        </w:rPr>
        <w:t xml:space="preserve">a new school where I now feel </w:t>
      </w:r>
      <w:r>
        <w:rPr>
          <w:rFonts w:ascii="Times New Roman" w:hAnsi="Times New Roman" w:cs="Times New Roman"/>
        </w:rPr>
        <w:t>safe</w:t>
      </w:r>
      <w:r w:rsidR="00AF2A3F">
        <w:rPr>
          <w:rFonts w:ascii="Times New Roman" w:hAnsi="Times New Roman" w:cs="Times New Roman"/>
        </w:rPr>
        <w:t xml:space="preserve"> once again</w:t>
      </w:r>
      <w:r>
        <w:rPr>
          <w:rFonts w:ascii="Times New Roman" w:hAnsi="Times New Roman" w:cs="Times New Roman"/>
        </w:rPr>
        <w:t xml:space="preserve"> within the walls of a new classroom and among new unknowing colleagues (</w:t>
      </w:r>
      <w:r w:rsidR="00F73E3B">
        <w:rPr>
          <w:rFonts w:ascii="Times New Roman" w:hAnsi="Times New Roman" w:cs="Times New Roman"/>
        </w:rPr>
        <w:t xml:space="preserve">Katzenmeyer et. al., 2009, </w:t>
      </w:r>
      <w:r>
        <w:rPr>
          <w:rFonts w:ascii="Times New Roman" w:hAnsi="Times New Roman" w:cs="Times New Roman"/>
        </w:rPr>
        <w:t xml:space="preserve">pg. 44-45). </w:t>
      </w:r>
      <w:r w:rsidR="002B02F1">
        <w:rPr>
          <w:rFonts w:ascii="Times New Roman" w:hAnsi="Times New Roman" w:cs="Times New Roman"/>
        </w:rPr>
        <w:t xml:space="preserve">  W</w:t>
      </w:r>
      <w:r w:rsidR="00AF2A3F">
        <w:rPr>
          <w:rFonts w:ascii="Times New Roman" w:hAnsi="Times New Roman" w:cs="Times New Roman"/>
        </w:rPr>
        <w:t xml:space="preserve">here I </w:t>
      </w:r>
      <w:r w:rsidR="002B02F1">
        <w:rPr>
          <w:rFonts w:ascii="Times New Roman" w:hAnsi="Times New Roman" w:cs="Times New Roman"/>
        </w:rPr>
        <w:t xml:space="preserve">meet the criterion of master in the classroom in regards </w:t>
      </w:r>
      <w:r w:rsidR="00BC0AB7">
        <w:rPr>
          <w:rFonts w:ascii="Times New Roman" w:hAnsi="Times New Roman" w:cs="Times New Roman"/>
        </w:rPr>
        <w:t xml:space="preserve">to </w:t>
      </w:r>
      <w:r w:rsidR="002B02F1">
        <w:rPr>
          <w:rFonts w:ascii="Times New Roman" w:hAnsi="Times New Roman" w:cs="Times New Roman"/>
        </w:rPr>
        <w:t>the first component of teacher leadership</w:t>
      </w:r>
      <w:r w:rsidR="00BC0AB7">
        <w:rPr>
          <w:rFonts w:ascii="Times New Roman" w:hAnsi="Times New Roman" w:cs="Times New Roman"/>
        </w:rPr>
        <w:t>,</w:t>
      </w:r>
      <w:r w:rsidR="002B02F1">
        <w:rPr>
          <w:rFonts w:ascii="Times New Roman" w:hAnsi="Times New Roman" w:cs="Times New Roman"/>
        </w:rPr>
        <w:t xml:space="preserve"> it is clear from my most recent experience of burnout and retreat that I still have much to develop in my understanding of the teacher leader definition and therefore my plan of action.</w:t>
      </w:r>
    </w:p>
    <w:p w14:paraId="47C8CEB4" w14:textId="3FB31785" w:rsidR="002B02F1" w:rsidRDefault="002B02F1" w:rsidP="00067AED">
      <w:pPr>
        <w:spacing w:line="480" w:lineRule="auto"/>
        <w:ind w:firstLine="720"/>
        <w:rPr>
          <w:rFonts w:ascii="Times New Roman" w:hAnsi="Times New Roman" w:cs="Times New Roman"/>
        </w:rPr>
      </w:pPr>
      <w:r>
        <w:rPr>
          <w:rFonts w:ascii="Times New Roman" w:hAnsi="Times New Roman" w:cs="Times New Roman"/>
        </w:rPr>
        <w:t xml:space="preserve">Katzenmeyer and Moller (2009) continue to fine tune the definition of teacher leadership in their book by explaining that teacher leaders take on responsibility for follow through – rarely letting go of desired outcomes, have personal power to influence others, and impact their own learning while impacting the learning of others. In fact the authors explain that it is the key word of “influence” that is </w:t>
      </w:r>
      <w:r w:rsidR="00BC0AB7">
        <w:rPr>
          <w:rFonts w:ascii="Times New Roman" w:hAnsi="Times New Roman" w:cs="Times New Roman"/>
        </w:rPr>
        <w:t>found</w:t>
      </w:r>
      <w:r w:rsidR="0062299A">
        <w:rPr>
          <w:rFonts w:ascii="Times New Roman" w:hAnsi="Times New Roman" w:cs="Times New Roman"/>
        </w:rPr>
        <w:t xml:space="preserve"> in</w:t>
      </w:r>
      <w:r w:rsidR="00BC0AB7">
        <w:rPr>
          <w:rFonts w:ascii="Times New Roman" w:hAnsi="Times New Roman" w:cs="Times New Roman"/>
        </w:rPr>
        <w:t xml:space="preserve"> the heart of</w:t>
      </w:r>
      <w:r>
        <w:rPr>
          <w:rFonts w:ascii="Times New Roman" w:hAnsi="Times New Roman" w:cs="Times New Roman"/>
        </w:rPr>
        <w:t xml:space="preserve"> teacher leader</w:t>
      </w:r>
      <w:r w:rsidR="00BC0AB7">
        <w:rPr>
          <w:rFonts w:ascii="Times New Roman" w:hAnsi="Times New Roman" w:cs="Times New Roman"/>
        </w:rPr>
        <w:t>ship</w:t>
      </w:r>
      <w:r>
        <w:rPr>
          <w:rFonts w:ascii="Times New Roman" w:hAnsi="Times New Roman" w:cs="Times New Roman"/>
        </w:rPr>
        <w:t>.  An influential teacher is one that moves beyond the traditional responsibilities of classroom teacher and into one of three roles of leadership: formal reformer, informal non-reformer, or the ideal collaborator.  Katzenmeyer and Moller (2009) explain that the non-reformer (informal leader) is a teacher that may develop a plan to address a pressing need within the school, such as coor</w:t>
      </w:r>
      <w:r w:rsidR="00BC0AB7">
        <w:rPr>
          <w:rFonts w:ascii="Times New Roman" w:hAnsi="Times New Roman" w:cs="Times New Roman"/>
        </w:rPr>
        <w:t xml:space="preserve">dinating a mentoring program – </w:t>
      </w:r>
      <w:r w:rsidR="009672C5">
        <w:rPr>
          <w:rFonts w:ascii="Times New Roman" w:hAnsi="Times New Roman" w:cs="Times New Roman"/>
        </w:rPr>
        <w:t>peers perceive these leaders as nonthreatening</w:t>
      </w:r>
      <w:r w:rsidR="007C066A">
        <w:rPr>
          <w:rFonts w:ascii="Times New Roman" w:hAnsi="Times New Roman" w:cs="Times New Roman"/>
        </w:rPr>
        <w:t xml:space="preserve">.  The reformer (formal leader) is a teacher that moves outside the classroom role and into positions such as instructional resource coaches or professional developers.  These are leaders that take on roles </w:t>
      </w:r>
      <w:r w:rsidR="0062299A">
        <w:rPr>
          <w:rFonts w:ascii="Times New Roman" w:hAnsi="Times New Roman" w:cs="Times New Roman"/>
        </w:rPr>
        <w:t>to address prominent gaps in</w:t>
      </w:r>
      <w:bookmarkStart w:id="0" w:name="_GoBack"/>
      <w:bookmarkEnd w:id="0"/>
      <w:r w:rsidR="007C066A">
        <w:rPr>
          <w:rFonts w:ascii="Times New Roman" w:hAnsi="Times New Roman" w:cs="Times New Roman"/>
        </w:rPr>
        <w:t xml:space="preserve"> student achievement.  Finally, the collaborator (the ideal leader) is the teacher that moves in and out of leadership, allowing leadership to shift from teacher to teacher depending on the need and</w:t>
      </w:r>
      <w:r w:rsidR="00D23DBF">
        <w:rPr>
          <w:rFonts w:ascii="Times New Roman" w:hAnsi="Times New Roman" w:cs="Times New Roman"/>
        </w:rPr>
        <w:t xml:space="preserve"> interest required of the school’s environment</w:t>
      </w:r>
      <w:r w:rsidR="007C066A">
        <w:rPr>
          <w:rFonts w:ascii="Times New Roman" w:hAnsi="Times New Roman" w:cs="Times New Roman"/>
        </w:rPr>
        <w:t>.  The collaborative type of leadership is challenging as Katzenmeyer and Moller explain because it requires a supportive and collaborative school culture.  However, it is the collaborating leader that is the most powerful source of change (p. 123-124).</w:t>
      </w:r>
    </w:p>
    <w:p w14:paraId="4F629D52" w14:textId="1D783C15" w:rsidR="007C066A" w:rsidRDefault="007C066A" w:rsidP="007C066A">
      <w:pPr>
        <w:spacing w:line="480" w:lineRule="auto"/>
        <w:ind w:firstLine="720"/>
        <w:rPr>
          <w:rFonts w:ascii="Times New Roman" w:hAnsi="Times New Roman" w:cs="Times New Roman"/>
        </w:rPr>
      </w:pPr>
      <w:r>
        <w:rPr>
          <w:rFonts w:ascii="Times New Roman" w:hAnsi="Times New Roman" w:cs="Times New Roman"/>
        </w:rPr>
        <w:t>In my completion of Katzenmeyer’s and Mo</w:t>
      </w:r>
      <w:r w:rsidR="006F7027">
        <w:rPr>
          <w:rFonts w:ascii="Times New Roman" w:hAnsi="Times New Roman" w:cs="Times New Roman"/>
        </w:rPr>
        <w:t>l</w:t>
      </w:r>
      <w:r>
        <w:rPr>
          <w:rFonts w:ascii="Times New Roman" w:hAnsi="Times New Roman" w:cs="Times New Roman"/>
        </w:rPr>
        <w:t xml:space="preserve">ler’s  “Assessing Your Readiness for Teacher Leadership” I scored a 26.  The </w:t>
      </w:r>
      <w:r w:rsidR="00C16DC9">
        <w:rPr>
          <w:rFonts w:ascii="Times New Roman" w:hAnsi="Times New Roman" w:cs="Times New Roman"/>
        </w:rPr>
        <w:t>authors’</w:t>
      </w:r>
      <w:r>
        <w:rPr>
          <w:rFonts w:ascii="Times New Roman" w:hAnsi="Times New Roman" w:cs="Times New Roman"/>
        </w:rPr>
        <w:t xml:space="preserve"> assessment tool states that my score indicates that the majority of my attitudes, values, and beliefs parallel those related to teacher leadership; but that I do still have room to grow within many of the needed leadership skills.  Roland S. Barth (2001) lists the “Essential Leadership Qualities of Distinguished Principals</w:t>
      </w:r>
      <w:r w:rsidR="00C16DC9">
        <w:rPr>
          <w:rFonts w:ascii="Times New Roman" w:hAnsi="Times New Roman" w:cs="Times New Roman"/>
        </w:rPr>
        <w:t>”</w:t>
      </w:r>
      <w:r>
        <w:rPr>
          <w:rFonts w:ascii="Times New Roman" w:hAnsi="Times New Roman" w:cs="Times New Roman"/>
        </w:rPr>
        <w:t xml:space="preserve"> in his book</w:t>
      </w:r>
      <w:r w:rsidR="00C16DC9">
        <w:rPr>
          <w:rFonts w:ascii="Times New Roman" w:hAnsi="Times New Roman" w:cs="Times New Roman"/>
        </w:rPr>
        <w:t xml:space="preserve"> and from this list I have been able to determine both my strengths and areas of needed improvement in regards to leadership </w:t>
      </w:r>
      <w:r w:rsidR="00D23DBF">
        <w:rPr>
          <w:rFonts w:ascii="Times New Roman" w:hAnsi="Times New Roman" w:cs="Times New Roman"/>
        </w:rPr>
        <w:t xml:space="preserve">skills </w:t>
      </w:r>
      <w:r w:rsidR="00C16DC9">
        <w:rPr>
          <w:rFonts w:ascii="Times New Roman" w:hAnsi="Times New Roman" w:cs="Times New Roman"/>
        </w:rPr>
        <w:t xml:space="preserve">(p.138-139).  My areas of strength are </w:t>
      </w:r>
      <w:r w:rsidR="00D23DBF">
        <w:rPr>
          <w:rFonts w:ascii="Times New Roman" w:hAnsi="Times New Roman" w:cs="Times New Roman"/>
        </w:rPr>
        <w:t xml:space="preserve">found within </w:t>
      </w:r>
      <w:r w:rsidR="00C16DC9">
        <w:rPr>
          <w:rFonts w:ascii="Times New Roman" w:hAnsi="Times New Roman" w:cs="Times New Roman"/>
        </w:rPr>
        <w:t>my</w:t>
      </w:r>
      <w:r w:rsidR="00D23DBF">
        <w:rPr>
          <w:rFonts w:ascii="Times New Roman" w:hAnsi="Times New Roman" w:cs="Times New Roman"/>
        </w:rPr>
        <w:t xml:space="preserve"> ability to pay attention to</w:t>
      </w:r>
      <w:r w:rsidR="00C16DC9">
        <w:rPr>
          <w:rFonts w:ascii="Times New Roman" w:hAnsi="Times New Roman" w:cs="Times New Roman"/>
        </w:rPr>
        <w:t xml:space="preserve"> </w:t>
      </w:r>
      <w:r w:rsidR="00D23DBF">
        <w:rPr>
          <w:rFonts w:ascii="Times New Roman" w:hAnsi="Times New Roman" w:cs="Times New Roman"/>
        </w:rPr>
        <w:t xml:space="preserve">the personal. </w:t>
      </w:r>
      <w:r w:rsidR="00C16DC9">
        <w:rPr>
          <w:rFonts w:ascii="Times New Roman" w:hAnsi="Times New Roman" w:cs="Times New Roman"/>
        </w:rPr>
        <w:t xml:space="preserve"> I have consistent vision and try to inspire others to work towards it and I am willing to say “no” when ideas do not support my vision.  I am able to juggle many tasks and thoughts at once; I am organized and good at following through on task.  I create joy around learning and fit well into the area of public relations.  My areas of weakness according to Barth’s list are as follows: I need to learn how to work on being both tactful but direct by working on my one-on-one and group communication skills; I need to empower my spirit of democratic collaboration and stop being a loan ranger, yet at the same time have the courage to stand alone when I think assumptions and traditions should be challenged.  As a result of my weakness in these areas I struggle with adversity and need to find ways to resolve professional conflict proficiently.</w:t>
      </w:r>
    </w:p>
    <w:p w14:paraId="159AE170" w14:textId="1D3BB7A5" w:rsidR="008C00D4" w:rsidRDefault="008C00D4" w:rsidP="008C00D4">
      <w:pPr>
        <w:spacing w:line="480" w:lineRule="auto"/>
        <w:ind w:firstLine="720"/>
        <w:rPr>
          <w:rFonts w:ascii="Times New Roman" w:hAnsi="Times New Roman" w:cs="Times New Roman"/>
        </w:rPr>
      </w:pPr>
      <w:r>
        <w:rPr>
          <w:rFonts w:ascii="Times New Roman" w:hAnsi="Times New Roman" w:cs="Times New Roman"/>
        </w:rPr>
        <w:t xml:space="preserve">As I begin to plan my new life as a master teacher </w:t>
      </w:r>
      <w:r w:rsidR="00D23DBF">
        <w:rPr>
          <w:rFonts w:ascii="Times New Roman" w:hAnsi="Times New Roman" w:cs="Times New Roman"/>
        </w:rPr>
        <w:t xml:space="preserve">leader </w:t>
      </w:r>
      <w:r>
        <w:rPr>
          <w:rFonts w:ascii="Times New Roman" w:hAnsi="Times New Roman" w:cs="Times New Roman"/>
        </w:rPr>
        <w:t xml:space="preserve">after graduate school, I realize that I am essentially preparing myself for a </w:t>
      </w:r>
      <w:r w:rsidRPr="00D23DBF">
        <w:rPr>
          <w:rFonts w:ascii="Times New Roman" w:hAnsi="Times New Roman" w:cs="Times New Roman"/>
          <w:i/>
        </w:rPr>
        <w:t>rebirth</w:t>
      </w:r>
      <w:r>
        <w:rPr>
          <w:rFonts w:ascii="Times New Roman" w:hAnsi="Times New Roman" w:cs="Times New Roman"/>
        </w:rPr>
        <w:t xml:space="preserve"> in which I will consolidate all my craft knowledge obtained within my schoolhouse and university walls for the purpose of reform (Barth 2001, p.61).   For Barth, reformer and leader go hand-in-hand.  He explains, “A central part of the work of the school-based reformer is to find ways to honor, reveal, exchange, and celebrate the craft knowledge that resides in every schoolho</w:t>
      </w:r>
      <w:r w:rsidR="00D23DBF">
        <w:rPr>
          <w:rFonts w:ascii="Times New Roman" w:hAnsi="Times New Roman" w:cs="Times New Roman"/>
        </w:rPr>
        <w:t>use” (p. 62).  Modeling</w:t>
      </w:r>
      <w:r>
        <w:rPr>
          <w:rFonts w:ascii="Times New Roman" w:hAnsi="Times New Roman" w:cs="Times New Roman"/>
        </w:rPr>
        <w:t xml:space="preserve"> active learner is the means to becoming a great leader and thereby creating an atmosphere of intentional analysis of practice and sharing of craft knowledge.  Once again</w:t>
      </w:r>
      <w:r w:rsidR="00C16DC9">
        <w:rPr>
          <w:rFonts w:ascii="Times New Roman" w:hAnsi="Times New Roman" w:cs="Times New Roman"/>
        </w:rPr>
        <w:t>,</w:t>
      </w:r>
      <w:r>
        <w:rPr>
          <w:rFonts w:ascii="Times New Roman" w:hAnsi="Times New Roman" w:cs="Times New Roman"/>
        </w:rPr>
        <w:t xml:space="preserve"> Barth states that reformers and thus leaders “are educators likely to reflect on and to consolidate their craft knowledge, disclose it to others, and put it to work for the purpose of reforming the school, thereby contributing to the formation of a community of lifelong learners” (Barth, 2001, p. 61).</w:t>
      </w:r>
    </w:p>
    <w:p w14:paraId="7921F78D" w14:textId="77777777" w:rsidR="008C00D4" w:rsidRPr="00C46E20" w:rsidRDefault="008C00D4" w:rsidP="00E330B5">
      <w:pPr>
        <w:spacing w:line="480" w:lineRule="auto"/>
        <w:ind w:firstLine="720"/>
        <w:rPr>
          <w:rFonts w:ascii="Times New Roman" w:hAnsi="Times New Roman" w:cs="Times New Roman"/>
        </w:rPr>
      </w:pPr>
    </w:p>
    <w:p w14:paraId="52C71040" w14:textId="0FBD3FF2" w:rsidR="005F65EA" w:rsidRDefault="00C46E20" w:rsidP="00E330B5">
      <w:pPr>
        <w:spacing w:line="480" w:lineRule="auto"/>
        <w:ind w:firstLine="720"/>
        <w:rPr>
          <w:rFonts w:ascii="Times New Roman" w:hAnsi="Times New Roman" w:cs="Times New Roman"/>
        </w:rPr>
      </w:pPr>
      <w:r>
        <w:rPr>
          <w:rFonts w:ascii="Times New Roman" w:hAnsi="Times New Roman" w:cs="Times New Roman"/>
        </w:rPr>
        <w:t>Coming to the realization that I am now to become a teacher leader through reform, I must have a plan of action to guide me through the daunting task of change</w:t>
      </w:r>
      <w:r w:rsidR="001A51DA">
        <w:rPr>
          <w:rFonts w:ascii="Times New Roman" w:hAnsi="Times New Roman" w:cs="Times New Roman"/>
        </w:rPr>
        <w:t>-maker</w:t>
      </w:r>
      <w:r>
        <w:rPr>
          <w:rFonts w:ascii="Times New Roman" w:hAnsi="Times New Roman" w:cs="Times New Roman"/>
        </w:rPr>
        <w:t>.</w:t>
      </w:r>
      <w:r w:rsidR="00F76C9C">
        <w:rPr>
          <w:rFonts w:ascii="Times New Roman" w:hAnsi="Times New Roman" w:cs="Times New Roman"/>
        </w:rPr>
        <w:t xml:space="preserve">  Since I am starting</w:t>
      </w:r>
      <w:r w:rsidR="001A51DA">
        <w:rPr>
          <w:rFonts w:ascii="Times New Roman" w:hAnsi="Times New Roman" w:cs="Times New Roman"/>
        </w:rPr>
        <w:t xml:space="preserve"> a new school this year and since I am at t</w:t>
      </w:r>
      <w:r w:rsidR="00F76C9C">
        <w:rPr>
          <w:rFonts w:ascii="Times New Roman" w:hAnsi="Times New Roman" w:cs="Times New Roman"/>
        </w:rPr>
        <w:t>his</w:t>
      </w:r>
      <w:r w:rsidR="001A51DA">
        <w:rPr>
          <w:rFonts w:ascii="Times New Roman" w:hAnsi="Times New Roman" w:cs="Times New Roman"/>
        </w:rPr>
        <w:t xml:space="preserve"> crucial</w:t>
      </w:r>
      <w:r w:rsidR="00F76C9C">
        <w:rPr>
          <w:rFonts w:ascii="Times New Roman" w:hAnsi="Times New Roman" w:cs="Times New Roman"/>
        </w:rPr>
        <w:t xml:space="preserve"> moment of </w:t>
      </w:r>
      <w:r w:rsidR="001A51DA">
        <w:rPr>
          <w:rFonts w:ascii="Times New Roman" w:hAnsi="Times New Roman" w:cs="Times New Roman"/>
        </w:rPr>
        <w:t xml:space="preserve">leadership </w:t>
      </w:r>
      <w:r w:rsidR="00F76C9C">
        <w:rPr>
          <w:rFonts w:ascii="Times New Roman" w:hAnsi="Times New Roman" w:cs="Times New Roman"/>
          <w:i/>
        </w:rPr>
        <w:t>rebirth</w:t>
      </w:r>
      <w:r w:rsidR="00F76C9C">
        <w:rPr>
          <w:rFonts w:ascii="Times New Roman" w:hAnsi="Times New Roman" w:cs="Times New Roman"/>
        </w:rPr>
        <w:t>, my first step in my plan of action will be to learn both the culture of my new school and the vision of my new principal.</w:t>
      </w:r>
      <w:r w:rsidR="00216201">
        <w:rPr>
          <w:rFonts w:ascii="Times New Roman" w:hAnsi="Times New Roman" w:cs="Times New Roman"/>
        </w:rPr>
        <w:t xml:space="preserve">  In my last school and with my last experiences in teacher leadership, I found myself in treacherous waters caught in the middle of administration and peers (Katzenmeyer et al., 2009).   Therefore, </w:t>
      </w:r>
      <w:r w:rsidR="00160CD9">
        <w:rPr>
          <w:rFonts w:ascii="Times New Roman" w:hAnsi="Times New Roman" w:cs="Times New Roman"/>
        </w:rPr>
        <w:t xml:space="preserve">my </w:t>
      </w:r>
      <w:r w:rsidR="00216201">
        <w:rPr>
          <w:rFonts w:ascii="Times New Roman" w:hAnsi="Times New Roman" w:cs="Times New Roman"/>
        </w:rPr>
        <w:t>plan of action is to help create a working environment that is more along the lines of Katzenmeyer’s and Moller’s ideal teacher collaborator</w:t>
      </w:r>
      <w:r w:rsidR="00160CD9">
        <w:rPr>
          <w:rFonts w:ascii="Times New Roman" w:hAnsi="Times New Roman" w:cs="Times New Roman"/>
        </w:rPr>
        <w:t xml:space="preserve"> leader</w:t>
      </w:r>
      <w:r w:rsidR="00216201">
        <w:rPr>
          <w:rFonts w:ascii="Times New Roman" w:hAnsi="Times New Roman" w:cs="Times New Roman"/>
        </w:rPr>
        <w:t>.  My ultimate goal within the next year is to develop a reputation of assuming varying levels of leadership within my professional learning community, both informal and formal, thus collaborating such roles to meet the immediate needs of the moment, rather than falling into the rut of chairperson with</w:t>
      </w:r>
      <w:r w:rsidR="00D23DBF">
        <w:rPr>
          <w:rFonts w:ascii="Times New Roman" w:hAnsi="Times New Roman" w:cs="Times New Roman"/>
        </w:rPr>
        <w:t>in</w:t>
      </w:r>
      <w:r w:rsidR="00216201">
        <w:rPr>
          <w:rFonts w:ascii="Times New Roman" w:hAnsi="Times New Roman" w:cs="Times New Roman"/>
        </w:rPr>
        <w:t xml:space="preserve"> </w:t>
      </w:r>
      <w:r w:rsidR="00160CD9">
        <w:rPr>
          <w:rFonts w:ascii="Times New Roman" w:hAnsi="Times New Roman" w:cs="Times New Roman"/>
        </w:rPr>
        <w:t>a singly defined role</w:t>
      </w:r>
      <w:r w:rsidR="00216201">
        <w:rPr>
          <w:rFonts w:ascii="Times New Roman" w:hAnsi="Times New Roman" w:cs="Times New Roman"/>
        </w:rPr>
        <w:t>.  By allowing flexibility within my leadership label, I hope to avoid the same treacherous waters and promote a much healthier collaborative working environment.  In order to work in a healthy collaborative enviro</w:t>
      </w:r>
      <w:r w:rsidR="00160CD9">
        <w:rPr>
          <w:rFonts w:ascii="Times New Roman" w:hAnsi="Times New Roman" w:cs="Times New Roman"/>
        </w:rPr>
        <w:t>nment I realize that my</w:t>
      </w:r>
      <w:r w:rsidR="00216201">
        <w:rPr>
          <w:rFonts w:ascii="Times New Roman" w:hAnsi="Times New Roman" w:cs="Times New Roman"/>
        </w:rPr>
        <w:t xml:space="preserve"> leadership development plan</w:t>
      </w:r>
      <w:r w:rsidR="00160CD9">
        <w:rPr>
          <w:rFonts w:ascii="Times New Roman" w:hAnsi="Times New Roman" w:cs="Times New Roman"/>
        </w:rPr>
        <w:t xml:space="preserve"> must</w:t>
      </w:r>
      <w:r w:rsidR="00D23DBF">
        <w:rPr>
          <w:rFonts w:ascii="Times New Roman" w:hAnsi="Times New Roman" w:cs="Times New Roman"/>
        </w:rPr>
        <w:t xml:space="preserve"> also</w:t>
      </w:r>
      <w:r w:rsidR="00160CD9">
        <w:rPr>
          <w:rFonts w:ascii="Times New Roman" w:hAnsi="Times New Roman" w:cs="Times New Roman"/>
        </w:rPr>
        <w:t xml:space="preserve"> include steps</w:t>
      </w:r>
      <w:r w:rsidR="00216201">
        <w:rPr>
          <w:rFonts w:ascii="Times New Roman" w:hAnsi="Times New Roman" w:cs="Times New Roman"/>
        </w:rPr>
        <w:t xml:space="preserve"> to ensure that I work closely with established formal leaders within my</w:t>
      </w:r>
      <w:r w:rsidR="00D23DBF">
        <w:rPr>
          <w:rFonts w:ascii="Times New Roman" w:hAnsi="Times New Roman" w:cs="Times New Roman"/>
        </w:rPr>
        <w:t xml:space="preserve"> new school, like the principal.  Through such relationships I hope</w:t>
      </w:r>
      <w:r w:rsidR="00160CD9">
        <w:rPr>
          <w:rFonts w:ascii="Times New Roman" w:hAnsi="Times New Roman" w:cs="Times New Roman"/>
        </w:rPr>
        <w:t xml:space="preserve"> </w:t>
      </w:r>
      <w:r w:rsidR="00216201">
        <w:rPr>
          <w:rFonts w:ascii="Times New Roman" w:hAnsi="Times New Roman" w:cs="Times New Roman"/>
        </w:rPr>
        <w:t>to promote a school culture</w:t>
      </w:r>
      <w:r w:rsidR="001A51DA">
        <w:rPr>
          <w:rFonts w:ascii="Times New Roman" w:hAnsi="Times New Roman" w:cs="Times New Roman"/>
        </w:rPr>
        <w:t xml:space="preserve"> that embraces challenge </w:t>
      </w:r>
      <w:r w:rsidR="00160CD9">
        <w:rPr>
          <w:rFonts w:ascii="Times New Roman" w:hAnsi="Times New Roman" w:cs="Times New Roman"/>
        </w:rPr>
        <w:t>by</w:t>
      </w:r>
      <w:r w:rsidR="001A51DA">
        <w:rPr>
          <w:rFonts w:ascii="Times New Roman" w:hAnsi="Times New Roman" w:cs="Times New Roman"/>
        </w:rPr>
        <w:t xml:space="preserve"> </w:t>
      </w:r>
      <w:r w:rsidR="00160CD9">
        <w:rPr>
          <w:rFonts w:ascii="Times New Roman" w:hAnsi="Times New Roman" w:cs="Times New Roman"/>
        </w:rPr>
        <w:t>facing</w:t>
      </w:r>
      <w:r w:rsidR="001A51DA">
        <w:rPr>
          <w:rFonts w:ascii="Times New Roman" w:hAnsi="Times New Roman" w:cs="Times New Roman"/>
        </w:rPr>
        <w:t xml:space="preserve"> nondiscussables.  As Roland Barth (2001) writes, “And, of course, to change the culture of the school, its residents must name, openly acknowledge the existence of, and address the nondiscussables – especially the nondiscussable th</w:t>
      </w:r>
      <w:r w:rsidR="00160CD9">
        <w:rPr>
          <w:rFonts w:ascii="Times New Roman" w:hAnsi="Times New Roman" w:cs="Times New Roman"/>
        </w:rPr>
        <w:t xml:space="preserve">at impede learning” (p. 10).  </w:t>
      </w:r>
      <w:r w:rsidR="001A51DA">
        <w:rPr>
          <w:rFonts w:ascii="Times New Roman" w:hAnsi="Times New Roman" w:cs="Times New Roman"/>
        </w:rPr>
        <w:t xml:space="preserve"> </w:t>
      </w:r>
      <w:r w:rsidR="005F65EA">
        <w:rPr>
          <w:rFonts w:ascii="Times New Roman" w:hAnsi="Times New Roman" w:cs="Times New Roman"/>
        </w:rPr>
        <w:t xml:space="preserve">Barth </w:t>
      </w:r>
      <w:r w:rsidR="00F26483">
        <w:rPr>
          <w:rFonts w:ascii="Times New Roman" w:hAnsi="Times New Roman" w:cs="Times New Roman"/>
        </w:rPr>
        <w:t xml:space="preserve">(2001) </w:t>
      </w:r>
      <w:r w:rsidR="005F65EA">
        <w:rPr>
          <w:rFonts w:ascii="Times New Roman" w:hAnsi="Times New Roman" w:cs="Times New Roman"/>
        </w:rPr>
        <w:t>explains the importance of solid teacher and principal relationship:</w:t>
      </w:r>
    </w:p>
    <w:p w14:paraId="11736321" w14:textId="7883DCE6" w:rsidR="005F65EA" w:rsidRDefault="005F65EA" w:rsidP="005F65EA">
      <w:pPr>
        <w:spacing w:line="480" w:lineRule="auto"/>
        <w:ind w:left="720"/>
        <w:rPr>
          <w:rFonts w:ascii="Times New Roman" w:hAnsi="Times New Roman" w:cs="Times New Roman"/>
        </w:rPr>
      </w:pPr>
      <w:r>
        <w:rPr>
          <w:rFonts w:ascii="Times New Roman" w:hAnsi="Times New Roman" w:cs="Times New Roman"/>
        </w:rPr>
        <w:t>…the relationship among the adults in the schoolhouse has more impact on the quality and the character of the school – and on the accomplishment of youngsters—than any other factor…Among adult relationships in schools, that between teacher and principal is decisive.  I have found no characteristic of a good school more pervasive than healthy teacher-principal relationships – and no characteristic of a troubled school more common than troubled, embattled, or antiseptic administrative teacher relationships</w:t>
      </w:r>
      <w:r w:rsidR="00D23DBF">
        <w:rPr>
          <w:rFonts w:ascii="Times New Roman" w:hAnsi="Times New Roman" w:cs="Times New Roman"/>
        </w:rPr>
        <w:t>.</w:t>
      </w:r>
      <w:r>
        <w:rPr>
          <w:rFonts w:ascii="Times New Roman" w:hAnsi="Times New Roman" w:cs="Times New Roman"/>
        </w:rPr>
        <w:t xml:space="preserve"> (p.</w:t>
      </w:r>
      <w:r w:rsidR="00D23DBF">
        <w:rPr>
          <w:rFonts w:ascii="Times New Roman" w:hAnsi="Times New Roman" w:cs="Times New Roman"/>
        </w:rPr>
        <w:t xml:space="preserve"> 105)</w:t>
      </w:r>
    </w:p>
    <w:p w14:paraId="2BC2F565" w14:textId="2325A550" w:rsidR="00C46E20" w:rsidRDefault="001A51DA" w:rsidP="005F65EA">
      <w:pPr>
        <w:spacing w:line="480" w:lineRule="auto"/>
        <w:rPr>
          <w:rFonts w:ascii="Times New Roman" w:hAnsi="Times New Roman" w:cs="Times New Roman"/>
        </w:rPr>
      </w:pPr>
      <w:r>
        <w:rPr>
          <w:rFonts w:ascii="Times New Roman" w:hAnsi="Times New Roman" w:cs="Times New Roman"/>
        </w:rPr>
        <w:t xml:space="preserve">I am </w:t>
      </w:r>
      <w:r w:rsidR="005F65EA">
        <w:rPr>
          <w:rFonts w:ascii="Times New Roman" w:hAnsi="Times New Roman" w:cs="Times New Roman"/>
        </w:rPr>
        <w:t xml:space="preserve">a </w:t>
      </w:r>
      <w:r w:rsidRPr="00160CD9">
        <w:rPr>
          <w:rFonts w:ascii="Times New Roman" w:hAnsi="Times New Roman" w:cs="Times New Roman"/>
          <w:i/>
        </w:rPr>
        <w:t>new resident</w:t>
      </w:r>
      <w:r w:rsidR="00160CD9">
        <w:rPr>
          <w:rFonts w:ascii="Times New Roman" w:hAnsi="Times New Roman" w:cs="Times New Roman"/>
        </w:rPr>
        <w:t xml:space="preserve"> in</w:t>
      </w:r>
      <w:r>
        <w:rPr>
          <w:rFonts w:ascii="Times New Roman" w:hAnsi="Times New Roman" w:cs="Times New Roman"/>
        </w:rPr>
        <w:t xml:space="preserve"> my most recent school, so too is my principal.  Therefore </w:t>
      </w:r>
      <w:r w:rsidR="00160CD9">
        <w:rPr>
          <w:rFonts w:ascii="Times New Roman" w:hAnsi="Times New Roman" w:cs="Times New Roman"/>
        </w:rPr>
        <w:t xml:space="preserve">as strangers in a new land, I want to take advantage of our commonality in order to bring forth </w:t>
      </w:r>
      <w:r>
        <w:rPr>
          <w:rFonts w:ascii="Times New Roman" w:hAnsi="Times New Roman" w:cs="Times New Roman"/>
        </w:rPr>
        <w:t xml:space="preserve">tough conversations </w:t>
      </w:r>
      <w:r w:rsidR="00160CD9">
        <w:rPr>
          <w:rFonts w:ascii="Times New Roman" w:hAnsi="Times New Roman" w:cs="Times New Roman"/>
        </w:rPr>
        <w:t xml:space="preserve">about the school’s label of being </w:t>
      </w:r>
      <w:r>
        <w:rPr>
          <w:rFonts w:ascii="Times New Roman" w:hAnsi="Times New Roman" w:cs="Times New Roman"/>
        </w:rPr>
        <w:t>broken and</w:t>
      </w:r>
      <w:r w:rsidR="00D23DBF">
        <w:rPr>
          <w:rFonts w:ascii="Times New Roman" w:hAnsi="Times New Roman" w:cs="Times New Roman"/>
        </w:rPr>
        <w:t xml:space="preserve"> an</w:t>
      </w:r>
      <w:r>
        <w:rPr>
          <w:rFonts w:ascii="Times New Roman" w:hAnsi="Times New Roman" w:cs="Times New Roman"/>
        </w:rPr>
        <w:t xml:space="preserve"> impediment of student learning as determined by test scores.  I would like to have a working relationship with my new principal in which I am able to honestly address the vision killers of the school that lurk “like toxic viruses” (Barth, 2001, p. 197).  Katzenmeyer and Moller (2009) further the point of learning how to overcome obstacles within the building by learning how to work with top leadership to examine the structure of school system leadership in order to shift from old norms of teaching in isolation</w:t>
      </w:r>
      <w:r w:rsidR="00D23DBF">
        <w:rPr>
          <w:rFonts w:ascii="Times New Roman" w:hAnsi="Times New Roman" w:cs="Times New Roman"/>
        </w:rPr>
        <w:t xml:space="preserve"> and I add to this leading in isolation</w:t>
      </w:r>
      <w:r>
        <w:rPr>
          <w:rFonts w:ascii="Times New Roman" w:hAnsi="Times New Roman" w:cs="Times New Roman"/>
        </w:rPr>
        <w:t xml:space="preserve"> to an environment in which teacher leadership is open and available to any who wish to assume responsibilities.</w:t>
      </w:r>
    </w:p>
    <w:p w14:paraId="5EB14730" w14:textId="173AFF30" w:rsidR="005F65EA" w:rsidRDefault="005F65EA" w:rsidP="005F65EA">
      <w:pPr>
        <w:spacing w:line="480" w:lineRule="auto"/>
        <w:rPr>
          <w:rFonts w:ascii="Times New Roman" w:hAnsi="Times New Roman" w:cs="Times New Roman"/>
        </w:rPr>
      </w:pPr>
      <w:r>
        <w:rPr>
          <w:rFonts w:ascii="Times New Roman" w:hAnsi="Times New Roman" w:cs="Times New Roman"/>
        </w:rPr>
        <w:tab/>
      </w:r>
      <w:r w:rsidR="00DB28A3">
        <w:rPr>
          <w:rFonts w:ascii="Times New Roman" w:hAnsi="Times New Roman" w:cs="Times New Roman"/>
        </w:rPr>
        <w:t>Once I am able to find a healthy balance among teaching and school leadership and once I understand the predominant values of my new school</w:t>
      </w:r>
      <w:r w:rsidR="00B73A81">
        <w:rPr>
          <w:rFonts w:ascii="Times New Roman" w:hAnsi="Times New Roman" w:cs="Times New Roman"/>
        </w:rPr>
        <w:t xml:space="preserve"> principal</w:t>
      </w:r>
      <w:r w:rsidR="00DB28A3">
        <w:rPr>
          <w:rFonts w:ascii="Times New Roman" w:hAnsi="Times New Roman" w:cs="Times New Roman"/>
        </w:rPr>
        <w:t xml:space="preserve">, I must move into the second phase of my plan of action by formulating </w:t>
      </w:r>
      <w:r w:rsidR="00B73A81">
        <w:rPr>
          <w:rFonts w:ascii="Times New Roman" w:hAnsi="Times New Roman" w:cs="Times New Roman"/>
        </w:rPr>
        <w:t>my</w:t>
      </w:r>
      <w:r w:rsidR="00DB28A3">
        <w:rPr>
          <w:rFonts w:ascii="Times New Roman" w:hAnsi="Times New Roman" w:cs="Times New Roman"/>
        </w:rPr>
        <w:t xml:space="preserve"> learning </w:t>
      </w:r>
      <w:r w:rsidR="00B73A81">
        <w:rPr>
          <w:rFonts w:ascii="Times New Roman" w:hAnsi="Times New Roman" w:cs="Times New Roman"/>
        </w:rPr>
        <w:t xml:space="preserve">of </w:t>
      </w:r>
      <w:r w:rsidR="00DB28A3">
        <w:rPr>
          <w:rFonts w:ascii="Times New Roman" w:hAnsi="Times New Roman" w:cs="Times New Roman"/>
        </w:rPr>
        <w:t xml:space="preserve">leadership </w:t>
      </w:r>
      <w:r w:rsidR="00B73A81">
        <w:rPr>
          <w:rFonts w:ascii="Times New Roman" w:hAnsi="Times New Roman" w:cs="Times New Roman"/>
        </w:rPr>
        <w:t xml:space="preserve">potential </w:t>
      </w:r>
      <w:r w:rsidR="00DB28A3">
        <w:rPr>
          <w:rFonts w:ascii="Times New Roman" w:hAnsi="Times New Roman" w:cs="Times New Roman"/>
        </w:rPr>
        <w:t>through inquiry and reflection (Katzenmeyer et al, 2009</w:t>
      </w:r>
      <w:r w:rsidR="006F7027">
        <w:rPr>
          <w:rFonts w:ascii="Times New Roman" w:hAnsi="Times New Roman" w:cs="Times New Roman"/>
        </w:rPr>
        <w:t>, pg. 70).  I will take time</w:t>
      </w:r>
      <w:r w:rsidR="00DB28A3">
        <w:rPr>
          <w:rFonts w:ascii="Times New Roman" w:hAnsi="Times New Roman" w:cs="Times New Roman"/>
        </w:rPr>
        <w:t xml:space="preserve"> to first complete the “Teacher Leadership School Survey,” Resource B in </w:t>
      </w:r>
      <w:r w:rsidR="00DB28A3">
        <w:rPr>
          <w:rFonts w:ascii="Times New Roman" w:hAnsi="Times New Roman" w:cs="Times New Roman"/>
          <w:u w:val="single"/>
        </w:rPr>
        <w:t>Awakening the Sleeping Giant</w:t>
      </w:r>
      <w:r w:rsidR="00DB28A3">
        <w:rPr>
          <w:rFonts w:ascii="Times New Roman" w:hAnsi="Times New Roman" w:cs="Times New Roman"/>
        </w:rPr>
        <w:t xml:space="preserve">.  Once I have completed this survey, I will then explore the various options available to me for leadership within the school and use yet another resource in Katzenmeyer’s and Moller’s book table 7.2 “Factors Influencing Success as Teacher Leader” (p. 127).  I also want to use my second phase of my action plan to develop networks of other teacher leaders outside the walls of my school.  Again Katzenmeyer and Moller offer a suggestion of such networks as in TLN – Teacher Leaders Network – in which teachers refine their policy insights and contribute their voices to the decision that affect the students and communities they serve (p. 157).  In other words, I want to develop my </w:t>
      </w:r>
      <w:r w:rsidR="00DB28A3" w:rsidRPr="00DB28A3">
        <w:rPr>
          <w:rFonts w:ascii="Times New Roman" w:hAnsi="Times New Roman" w:cs="Times New Roman"/>
          <w:i/>
        </w:rPr>
        <w:t>leadership voice</w:t>
      </w:r>
      <w:r w:rsidR="00DB28A3">
        <w:rPr>
          <w:rFonts w:ascii="Times New Roman" w:hAnsi="Times New Roman" w:cs="Times New Roman"/>
        </w:rPr>
        <w:t xml:space="preserve"> for it is </w:t>
      </w:r>
      <w:r w:rsidR="00B73A81">
        <w:rPr>
          <w:rFonts w:ascii="Times New Roman" w:hAnsi="Times New Roman" w:cs="Times New Roman"/>
        </w:rPr>
        <w:t xml:space="preserve">in </w:t>
      </w:r>
      <w:r w:rsidR="00DB28A3">
        <w:rPr>
          <w:rFonts w:ascii="Times New Roman" w:hAnsi="Times New Roman" w:cs="Times New Roman"/>
        </w:rPr>
        <w:t>finding my voice that I</w:t>
      </w:r>
      <w:r w:rsidR="00B73A81">
        <w:rPr>
          <w:rFonts w:ascii="Times New Roman" w:hAnsi="Times New Roman" w:cs="Times New Roman"/>
        </w:rPr>
        <w:t xml:space="preserve"> believe I</w:t>
      </w:r>
      <w:r w:rsidR="00DB28A3">
        <w:rPr>
          <w:rFonts w:ascii="Times New Roman" w:hAnsi="Times New Roman" w:cs="Times New Roman"/>
        </w:rPr>
        <w:t xml:space="preserve"> will get the opportunity to</w:t>
      </w:r>
      <w:r w:rsidR="002652DC">
        <w:rPr>
          <w:rFonts w:ascii="Times New Roman" w:hAnsi="Times New Roman" w:cs="Times New Roman"/>
        </w:rPr>
        <w:t xml:space="preserve"> learn how to</w:t>
      </w:r>
      <w:r w:rsidR="00DB28A3">
        <w:rPr>
          <w:rFonts w:ascii="Times New Roman" w:hAnsi="Times New Roman" w:cs="Times New Roman"/>
        </w:rPr>
        <w:t xml:space="preserve"> state my needs and get them met.  If </w:t>
      </w:r>
      <w:r w:rsidR="00F26483">
        <w:rPr>
          <w:rFonts w:ascii="Times New Roman" w:hAnsi="Times New Roman" w:cs="Times New Roman"/>
        </w:rPr>
        <w:t xml:space="preserve">I cannot learn how to effectively speak up, others – others who don’t fully understand how these decisions will affect me, will make decisions.  I need a </w:t>
      </w:r>
      <w:r w:rsidR="00F26483">
        <w:rPr>
          <w:rFonts w:ascii="Times New Roman" w:hAnsi="Times New Roman" w:cs="Times New Roman"/>
          <w:i/>
        </w:rPr>
        <w:t>leadership voice</w:t>
      </w:r>
      <w:r w:rsidR="00F26483">
        <w:rPr>
          <w:rFonts w:ascii="Times New Roman" w:hAnsi="Times New Roman" w:cs="Times New Roman"/>
        </w:rPr>
        <w:t xml:space="preserve"> that echoes advocacy (Zemelman et al., 2009, p. 75).</w:t>
      </w:r>
    </w:p>
    <w:p w14:paraId="5E9CC238" w14:textId="4726F8B9" w:rsidR="003C163D" w:rsidRDefault="00F26483" w:rsidP="005F65EA">
      <w:pPr>
        <w:spacing w:line="480" w:lineRule="auto"/>
        <w:rPr>
          <w:rFonts w:ascii="Times New Roman" w:hAnsi="Times New Roman" w:cs="Times New Roman"/>
        </w:rPr>
      </w:pPr>
      <w:r>
        <w:rPr>
          <w:rFonts w:ascii="Times New Roman" w:hAnsi="Times New Roman" w:cs="Times New Roman"/>
        </w:rPr>
        <w:tab/>
        <w:t xml:space="preserve">In my third state of my leadership action plan, which can only occur after I have come to take myself seriously and value my own </w:t>
      </w:r>
      <w:r>
        <w:rPr>
          <w:rFonts w:ascii="Times New Roman" w:hAnsi="Times New Roman" w:cs="Times New Roman"/>
          <w:i/>
        </w:rPr>
        <w:t>leadership craft knowledge</w:t>
      </w:r>
      <w:r>
        <w:rPr>
          <w:rFonts w:ascii="Times New Roman" w:hAnsi="Times New Roman" w:cs="Times New Roman"/>
        </w:rPr>
        <w:t xml:space="preserve"> and find my </w:t>
      </w:r>
      <w:r w:rsidR="002652DC">
        <w:rPr>
          <w:rFonts w:ascii="Times New Roman" w:hAnsi="Times New Roman" w:cs="Times New Roman"/>
        </w:rPr>
        <w:t xml:space="preserve">leadership </w:t>
      </w:r>
      <w:r>
        <w:rPr>
          <w:rFonts w:ascii="Times New Roman" w:hAnsi="Times New Roman" w:cs="Times New Roman"/>
        </w:rPr>
        <w:t xml:space="preserve">voice (Barth 2001, p. 63), I want to move beyond the walls of education in general and begin to explore the world of journal publication and grant writing.  I also want to work on wider projects within the community that address needs I observe within my students, especially in the area of mental health.  I think Roland Barth (2001) makes a profound statement when he writes “Many educators lay much of the responsibility of the ills of our schools on the ills of society.  But I sometimes wonder if we have a poorly functioning society because we have a dysfunctional school system” (p. 175).  In other words, as a member of the community </w:t>
      </w:r>
      <w:r w:rsidR="002652DC">
        <w:rPr>
          <w:rFonts w:ascii="Times New Roman" w:hAnsi="Times New Roman" w:cs="Times New Roman"/>
        </w:rPr>
        <w:t xml:space="preserve">and a master teacher leader, </w:t>
      </w:r>
      <w:r>
        <w:rPr>
          <w:rFonts w:ascii="Times New Roman" w:hAnsi="Times New Roman" w:cs="Times New Roman"/>
        </w:rPr>
        <w:t>I must take responsibility for the welfare of the community as a whole.  And it is within my third stage of my leadership plan</w:t>
      </w:r>
      <w:r w:rsidR="003C163D">
        <w:rPr>
          <w:rFonts w:ascii="Times New Roman" w:hAnsi="Times New Roman" w:cs="Times New Roman"/>
        </w:rPr>
        <w:t xml:space="preserve"> of action that</w:t>
      </w:r>
      <w:r w:rsidR="002652DC">
        <w:rPr>
          <w:rFonts w:ascii="Times New Roman" w:hAnsi="Times New Roman" w:cs="Times New Roman"/>
        </w:rPr>
        <w:t xml:space="preserve"> I</w:t>
      </w:r>
      <w:r w:rsidR="003C163D">
        <w:rPr>
          <w:rFonts w:ascii="Times New Roman" w:hAnsi="Times New Roman" w:cs="Times New Roman"/>
        </w:rPr>
        <w:t xml:space="preserve"> hope to accomplish this ginormous goal.  </w:t>
      </w:r>
    </w:p>
    <w:p w14:paraId="21BC1C17" w14:textId="1A7631A1" w:rsidR="00BF57B6" w:rsidRDefault="003C163D" w:rsidP="003C163D">
      <w:pPr>
        <w:spacing w:line="480" w:lineRule="auto"/>
        <w:ind w:firstLine="720"/>
        <w:rPr>
          <w:rFonts w:ascii="Times New Roman" w:hAnsi="Times New Roman" w:cs="Times New Roman"/>
        </w:rPr>
      </w:pPr>
      <w:r>
        <w:rPr>
          <w:rFonts w:ascii="Times New Roman" w:hAnsi="Times New Roman" w:cs="Times New Roman"/>
        </w:rPr>
        <w:t xml:space="preserve">In closing, Katzenmeyer and Moller (2009) write that taking on teacher leadership is enticing, possibly because it satisfies the ego.  I believe that my first </w:t>
      </w:r>
      <w:r w:rsidR="002652DC">
        <w:rPr>
          <w:rFonts w:ascii="Times New Roman" w:hAnsi="Times New Roman" w:cs="Times New Roman"/>
        </w:rPr>
        <w:t xml:space="preserve">attempt at teacher leadership within </w:t>
      </w:r>
      <w:r>
        <w:rPr>
          <w:rFonts w:ascii="Times New Roman" w:hAnsi="Times New Roman" w:cs="Times New Roman"/>
        </w:rPr>
        <w:t xml:space="preserve">my previous school was for this very reason – my ego.  Now that I have the foresight of seeing the error in such egotism, I hope to begin a new leadership career – have a </w:t>
      </w:r>
      <w:r>
        <w:rPr>
          <w:rFonts w:ascii="Times New Roman" w:hAnsi="Times New Roman" w:cs="Times New Roman"/>
          <w:i/>
        </w:rPr>
        <w:t>rebirth</w:t>
      </w:r>
      <w:r>
        <w:rPr>
          <w:rFonts w:ascii="Times New Roman" w:hAnsi="Times New Roman" w:cs="Times New Roman"/>
        </w:rPr>
        <w:t xml:space="preserve"> so to speak – by finding </w:t>
      </w:r>
      <w:r w:rsidR="002652DC">
        <w:rPr>
          <w:rFonts w:ascii="Times New Roman" w:hAnsi="Times New Roman" w:cs="Times New Roman"/>
        </w:rPr>
        <w:t xml:space="preserve">a </w:t>
      </w:r>
      <w:r>
        <w:rPr>
          <w:rFonts w:ascii="Times New Roman" w:hAnsi="Times New Roman" w:cs="Times New Roman"/>
        </w:rPr>
        <w:t>balance between teacher as a l</w:t>
      </w:r>
      <w:r w:rsidR="002652DC">
        <w:rPr>
          <w:rFonts w:ascii="Times New Roman" w:hAnsi="Times New Roman" w:cs="Times New Roman"/>
        </w:rPr>
        <w:t>ifelong learner and teacher as</w:t>
      </w:r>
      <w:r>
        <w:rPr>
          <w:rFonts w:ascii="Times New Roman" w:hAnsi="Times New Roman" w:cs="Times New Roman"/>
        </w:rPr>
        <w:t xml:space="preserve"> leader within my new school.  I must continue to move forward with my plan of action even at difficult times, but at the same time become wise in my movements within leadership roles, allowing a more fluid path of ebbing and flowing based on actual community </w:t>
      </w:r>
      <w:r w:rsidR="002652DC">
        <w:rPr>
          <w:rFonts w:ascii="Times New Roman" w:hAnsi="Times New Roman" w:cs="Times New Roman"/>
        </w:rPr>
        <w:t xml:space="preserve">and school needs rather than the needs of my </w:t>
      </w:r>
      <w:r>
        <w:rPr>
          <w:rFonts w:ascii="Times New Roman" w:hAnsi="Times New Roman" w:cs="Times New Roman"/>
        </w:rPr>
        <w:t>ego.</w:t>
      </w:r>
    </w:p>
    <w:p w14:paraId="10E1AD5B" w14:textId="77777777" w:rsidR="00BF57B6" w:rsidRDefault="00BF57B6">
      <w:pPr>
        <w:rPr>
          <w:rFonts w:ascii="Times New Roman" w:hAnsi="Times New Roman" w:cs="Times New Roman"/>
        </w:rPr>
      </w:pPr>
      <w:r>
        <w:rPr>
          <w:rFonts w:ascii="Times New Roman" w:hAnsi="Times New Roman" w:cs="Times New Roman"/>
        </w:rPr>
        <w:br w:type="page"/>
      </w:r>
    </w:p>
    <w:p w14:paraId="6C7A63C0" w14:textId="4F2977E1" w:rsidR="00F26483" w:rsidRDefault="00BF57B6" w:rsidP="00BF57B6">
      <w:pPr>
        <w:spacing w:line="480" w:lineRule="auto"/>
        <w:ind w:firstLine="720"/>
        <w:jc w:val="center"/>
        <w:rPr>
          <w:rFonts w:ascii="Times New Roman" w:hAnsi="Times New Roman" w:cs="Times New Roman"/>
        </w:rPr>
      </w:pPr>
      <w:r>
        <w:rPr>
          <w:rFonts w:ascii="Times New Roman" w:hAnsi="Times New Roman" w:cs="Times New Roman"/>
        </w:rPr>
        <w:t>References</w:t>
      </w:r>
    </w:p>
    <w:p w14:paraId="3CC43B73" w14:textId="117C9534" w:rsidR="00BF57B6" w:rsidRPr="006F7027" w:rsidRDefault="00244185" w:rsidP="006F7027">
      <w:pPr>
        <w:spacing w:line="480" w:lineRule="auto"/>
        <w:ind w:left="720" w:hanging="720"/>
        <w:jc w:val="both"/>
        <w:rPr>
          <w:rFonts w:ascii="Times New Roman" w:hAnsi="Times New Roman" w:cs="Arial"/>
          <w:color w:val="434343"/>
        </w:rPr>
      </w:pPr>
      <w:r w:rsidRPr="006F7027">
        <w:rPr>
          <w:rFonts w:ascii="Times New Roman" w:hAnsi="Times New Roman" w:cs="Arial"/>
          <w:color w:val="434343"/>
        </w:rPr>
        <w:t>Barth, R. S. (2001). Learning by heart. San Francisco: Jossey-Bass.</w:t>
      </w:r>
    </w:p>
    <w:p w14:paraId="73749BD8" w14:textId="555A8889" w:rsidR="00244185" w:rsidRPr="006F7027" w:rsidRDefault="006F7027" w:rsidP="006F7027">
      <w:pPr>
        <w:spacing w:line="480" w:lineRule="auto"/>
        <w:ind w:left="720" w:hanging="720"/>
        <w:jc w:val="both"/>
        <w:rPr>
          <w:rFonts w:ascii="Times New Roman" w:hAnsi="Times New Roman" w:cs="Arial"/>
          <w:color w:val="434343"/>
        </w:rPr>
      </w:pPr>
      <w:r w:rsidRPr="006F7027">
        <w:rPr>
          <w:rFonts w:ascii="Times New Roman" w:hAnsi="Times New Roman" w:cs="Arial"/>
          <w:color w:val="434343"/>
        </w:rPr>
        <w:t>Katzenmeyer, M., &amp; Moller, G. (2009). Awakening the sleeping giant: Helping teachers develop as leaders. Thousand Oaks, CA: Corwin.</w:t>
      </w:r>
    </w:p>
    <w:p w14:paraId="0D34C5A4" w14:textId="4FEF1827" w:rsidR="006F7027" w:rsidRPr="006F7027" w:rsidRDefault="006F7027" w:rsidP="006F7027">
      <w:pPr>
        <w:spacing w:line="480" w:lineRule="auto"/>
        <w:ind w:left="720" w:hanging="720"/>
        <w:jc w:val="both"/>
        <w:rPr>
          <w:rFonts w:ascii="Times New Roman" w:hAnsi="Times New Roman" w:cs="Times New Roman"/>
        </w:rPr>
      </w:pPr>
      <w:r w:rsidRPr="006F7027">
        <w:rPr>
          <w:rFonts w:ascii="Times New Roman" w:hAnsi="Times New Roman" w:cs="Arial"/>
          <w:color w:val="434343"/>
        </w:rPr>
        <w:t>Zemelman, S., &amp; Ross, H. (2009). 13 steps to teacher empowerment: Taking a more active role in your school community. Portsmouth, NH: Heinemann.</w:t>
      </w:r>
    </w:p>
    <w:p w14:paraId="547CBC05" w14:textId="77777777" w:rsidR="00160CD9" w:rsidRPr="00F76C9C" w:rsidRDefault="00160CD9" w:rsidP="00E330B5">
      <w:pPr>
        <w:spacing w:line="480" w:lineRule="auto"/>
        <w:ind w:firstLine="720"/>
        <w:rPr>
          <w:rFonts w:ascii="Times New Roman" w:hAnsi="Times New Roman" w:cs="Times New Roman"/>
        </w:rPr>
      </w:pPr>
    </w:p>
    <w:p w14:paraId="714CF86F" w14:textId="77777777" w:rsidR="00E03016" w:rsidRPr="00E03016" w:rsidRDefault="00E03016" w:rsidP="00E330B5">
      <w:pPr>
        <w:spacing w:line="480" w:lineRule="auto"/>
        <w:ind w:firstLine="720"/>
        <w:rPr>
          <w:rFonts w:ascii="Times New Roman" w:hAnsi="Times New Roman" w:cs="Times New Roman"/>
        </w:rPr>
      </w:pPr>
    </w:p>
    <w:sectPr w:rsidR="00E03016" w:rsidRPr="00E03016" w:rsidSect="0088405E">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CEA55" w14:textId="77777777" w:rsidR="00B73A81" w:rsidRDefault="00B73A81" w:rsidP="006F7027">
      <w:r>
        <w:separator/>
      </w:r>
    </w:p>
  </w:endnote>
  <w:endnote w:type="continuationSeparator" w:id="0">
    <w:p w14:paraId="3BE56E60" w14:textId="77777777" w:rsidR="00B73A81" w:rsidRDefault="00B73A81" w:rsidP="006F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D4B03" w14:textId="77777777" w:rsidR="00B73A81" w:rsidRDefault="00B73A81" w:rsidP="006F7027">
      <w:r>
        <w:separator/>
      </w:r>
    </w:p>
  </w:footnote>
  <w:footnote w:type="continuationSeparator" w:id="0">
    <w:p w14:paraId="58D9325D" w14:textId="77777777" w:rsidR="00B73A81" w:rsidRDefault="00B73A81" w:rsidP="006F70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BF9C6" w14:textId="77777777" w:rsidR="00B73A81" w:rsidRDefault="00B73A81" w:rsidP="00BC0A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2C0D15" w14:textId="77777777" w:rsidR="00B73A81" w:rsidRDefault="00B73A81" w:rsidP="006F70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9E88F" w14:textId="77777777" w:rsidR="00B73A81" w:rsidRDefault="00B73A81" w:rsidP="00BC0A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99A">
      <w:rPr>
        <w:rStyle w:val="PageNumber"/>
        <w:noProof/>
      </w:rPr>
      <w:t>1</w:t>
    </w:r>
    <w:r>
      <w:rPr>
        <w:rStyle w:val="PageNumber"/>
      </w:rPr>
      <w:fldChar w:fldCharType="end"/>
    </w:r>
  </w:p>
  <w:p w14:paraId="323F8209" w14:textId="52567AD7" w:rsidR="00B73A81" w:rsidRDefault="00B73A81" w:rsidP="006F7027">
    <w:pPr>
      <w:pStyle w:val="Header"/>
      <w:ind w:right="360"/>
    </w:pPr>
    <w:r>
      <w:t xml:space="preserve">Running head: </w:t>
    </w:r>
    <w:r>
      <w:rPr>
        <w:caps/>
      </w:rPr>
      <w:t>Teacher as Leader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B5"/>
    <w:rsid w:val="00000497"/>
    <w:rsid w:val="00067AED"/>
    <w:rsid w:val="00160CD9"/>
    <w:rsid w:val="001A2627"/>
    <w:rsid w:val="001A3F63"/>
    <w:rsid w:val="001A51DA"/>
    <w:rsid w:val="001E522A"/>
    <w:rsid w:val="00216201"/>
    <w:rsid w:val="00244185"/>
    <w:rsid w:val="002652DC"/>
    <w:rsid w:val="0027427F"/>
    <w:rsid w:val="002B02F1"/>
    <w:rsid w:val="00365406"/>
    <w:rsid w:val="003C163D"/>
    <w:rsid w:val="004429A8"/>
    <w:rsid w:val="00466DA7"/>
    <w:rsid w:val="005F65EA"/>
    <w:rsid w:val="0062299A"/>
    <w:rsid w:val="006F7027"/>
    <w:rsid w:val="00743306"/>
    <w:rsid w:val="007C066A"/>
    <w:rsid w:val="00825356"/>
    <w:rsid w:val="0088405E"/>
    <w:rsid w:val="008B518E"/>
    <w:rsid w:val="008C00D4"/>
    <w:rsid w:val="008D3CDE"/>
    <w:rsid w:val="009672C5"/>
    <w:rsid w:val="00A436B8"/>
    <w:rsid w:val="00AF2A3F"/>
    <w:rsid w:val="00B03DBC"/>
    <w:rsid w:val="00B20A21"/>
    <w:rsid w:val="00B73A81"/>
    <w:rsid w:val="00B91A82"/>
    <w:rsid w:val="00BC0AB7"/>
    <w:rsid w:val="00BF57B6"/>
    <w:rsid w:val="00C16DC9"/>
    <w:rsid w:val="00C41F1A"/>
    <w:rsid w:val="00C46E20"/>
    <w:rsid w:val="00CF0A27"/>
    <w:rsid w:val="00D120B0"/>
    <w:rsid w:val="00D23DBF"/>
    <w:rsid w:val="00DB28A3"/>
    <w:rsid w:val="00E03016"/>
    <w:rsid w:val="00E330B5"/>
    <w:rsid w:val="00F26483"/>
    <w:rsid w:val="00F43592"/>
    <w:rsid w:val="00F649FF"/>
    <w:rsid w:val="00F73E3B"/>
    <w:rsid w:val="00F76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38E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027"/>
    <w:pPr>
      <w:tabs>
        <w:tab w:val="center" w:pos="4320"/>
        <w:tab w:val="right" w:pos="8640"/>
      </w:tabs>
    </w:pPr>
  </w:style>
  <w:style w:type="character" w:customStyle="1" w:styleId="HeaderChar">
    <w:name w:val="Header Char"/>
    <w:basedOn w:val="DefaultParagraphFont"/>
    <w:link w:val="Header"/>
    <w:uiPriority w:val="99"/>
    <w:rsid w:val="006F7027"/>
  </w:style>
  <w:style w:type="paragraph" w:styleId="Footer">
    <w:name w:val="footer"/>
    <w:basedOn w:val="Normal"/>
    <w:link w:val="FooterChar"/>
    <w:uiPriority w:val="99"/>
    <w:unhideWhenUsed/>
    <w:rsid w:val="006F7027"/>
    <w:pPr>
      <w:tabs>
        <w:tab w:val="center" w:pos="4320"/>
        <w:tab w:val="right" w:pos="8640"/>
      </w:tabs>
    </w:pPr>
  </w:style>
  <w:style w:type="character" w:customStyle="1" w:styleId="FooterChar">
    <w:name w:val="Footer Char"/>
    <w:basedOn w:val="DefaultParagraphFont"/>
    <w:link w:val="Footer"/>
    <w:uiPriority w:val="99"/>
    <w:rsid w:val="006F7027"/>
  </w:style>
  <w:style w:type="character" w:styleId="PageNumber">
    <w:name w:val="page number"/>
    <w:basedOn w:val="DefaultParagraphFont"/>
    <w:uiPriority w:val="99"/>
    <w:semiHidden/>
    <w:unhideWhenUsed/>
    <w:rsid w:val="006F70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027"/>
    <w:pPr>
      <w:tabs>
        <w:tab w:val="center" w:pos="4320"/>
        <w:tab w:val="right" w:pos="8640"/>
      </w:tabs>
    </w:pPr>
  </w:style>
  <w:style w:type="character" w:customStyle="1" w:styleId="HeaderChar">
    <w:name w:val="Header Char"/>
    <w:basedOn w:val="DefaultParagraphFont"/>
    <w:link w:val="Header"/>
    <w:uiPriority w:val="99"/>
    <w:rsid w:val="006F7027"/>
  </w:style>
  <w:style w:type="paragraph" w:styleId="Footer">
    <w:name w:val="footer"/>
    <w:basedOn w:val="Normal"/>
    <w:link w:val="FooterChar"/>
    <w:uiPriority w:val="99"/>
    <w:unhideWhenUsed/>
    <w:rsid w:val="006F7027"/>
    <w:pPr>
      <w:tabs>
        <w:tab w:val="center" w:pos="4320"/>
        <w:tab w:val="right" w:pos="8640"/>
      </w:tabs>
    </w:pPr>
  </w:style>
  <w:style w:type="character" w:customStyle="1" w:styleId="FooterChar">
    <w:name w:val="Footer Char"/>
    <w:basedOn w:val="DefaultParagraphFont"/>
    <w:link w:val="Footer"/>
    <w:uiPriority w:val="99"/>
    <w:rsid w:val="006F7027"/>
  </w:style>
  <w:style w:type="character" w:styleId="PageNumber">
    <w:name w:val="page number"/>
    <w:basedOn w:val="DefaultParagraphFont"/>
    <w:uiPriority w:val="99"/>
    <w:semiHidden/>
    <w:unhideWhenUsed/>
    <w:rsid w:val="006F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12</Pages>
  <Words>2790</Words>
  <Characters>15905</Characters>
  <Application>Microsoft Macintosh Word</Application>
  <DocSecurity>0</DocSecurity>
  <Lines>132</Lines>
  <Paragraphs>37</Paragraphs>
  <ScaleCrop>false</ScaleCrop>
  <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NELSON</dc:creator>
  <cp:keywords/>
  <dc:description/>
  <cp:lastModifiedBy>JESSICA NELSON</cp:lastModifiedBy>
  <cp:revision>24</cp:revision>
  <dcterms:created xsi:type="dcterms:W3CDTF">2013-12-06T23:51:00Z</dcterms:created>
  <dcterms:modified xsi:type="dcterms:W3CDTF">2013-12-07T17:46:00Z</dcterms:modified>
</cp:coreProperties>
</file>